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583" w:rsidRPr="00F21892" w:rsidRDefault="00F21892" w:rsidP="00F21892">
      <w:pPr>
        <w:jc w:val="center"/>
        <w:rPr>
          <w:rFonts w:ascii="PT Astra Sans" w:hAnsi="PT Astra Sans"/>
          <w:b/>
        </w:rPr>
      </w:pPr>
      <w:r w:rsidRPr="00F21892">
        <w:rPr>
          <w:rFonts w:ascii="PT Astra Sans" w:hAnsi="PT Astra Sans"/>
          <w:b/>
        </w:rPr>
        <w:t>Правила оформления статей для журнала «Инженерные технологии»</w:t>
      </w:r>
    </w:p>
    <w:p w:rsidR="00F21892" w:rsidRDefault="00F21892" w:rsidP="00F21892">
      <w:pPr>
        <w:pBdr>
          <w:top w:val="single" w:sz="4" w:space="1" w:color="auto"/>
          <w:bottom w:val="single" w:sz="4" w:space="1" w:color="auto"/>
        </w:pBdr>
        <w:rPr>
          <w:rFonts w:ascii="PT Astra Sans" w:hAnsi="PT Astra Sans"/>
          <w:color w:val="212529"/>
          <w:shd w:val="clear" w:color="auto" w:fill="FFFFFF"/>
        </w:rPr>
      </w:pPr>
      <w:r w:rsidRPr="00F21892">
        <w:rPr>
          <w:rFonts w:ascii="PT Astra Sans" w:hAnsi="PT Astra Sans"/>
          <w:color w:val="212529"/>
          <w:shd w:val="clear" w:color="auto" w:fill="FFFFFF"/>
        </w:rPr>
        <w:t xml:space="preserve">Рукопись должна быть набрана в текстовом редакторе </w:t>
      </w:r>
      <w:proofErr w:type="spellStart"/>
      <w:r w:rsidRPr="00F21892">
        <w:rPr>
          <w:rFonts w:ascii="PT Astra Sans" w:hAnsi="PT Astra Sans"/>
          <w:color w:val="212529"/>
          <w:shd w:val="clear" w:color="auto" w:fill="FFFFFF"/>
        </w:rPr>
        <w:t>Microsoft</w:t>
      </w:r>
      <w:proofErr w:type="spellEnd"/>
      <w:r w:rsidRPr="00F21892">
        <w:rPr>
          <w:rFonts w:ascii="PT Astra Sans" w:hAnsi="PT Astra Sans"/>
          <w:color w:val="212529"/>
          <w:shd w:val="clear" w:color="auto" w:fill="FFFFFF"/>
        </w:rPr>
        <w:t xml:space="preserve"> </w:t>
      </w:r>
      <w:proofErr w:type="spellStart"/>
      <w:r w:rsidRPr="00F21892">
        <w:rPr>
          <w:rFonts w:ascii="PT Astra Sans" w:hAnsi="PT Astra Sans"/>
          <w:color w:val="212529"/>
          <w:shd w:val="clear" w:color="auto" w:fill="FFFFFF"/>
        </w:rPr>
        <w:t>Word</w:t>
      </w:r>
      <w:proofErr w:type="spellEnd"/>
      <w:r w:rsidRPr="00F21892">
        <w:rPr>
          <w:rFonts w:ascii="PT Astra Sans" w:hAnsi="PT Astra Sans"/>
          <w:color w:val="212529"/>
          <w:shd w:val="clear" w:color="auto" w:fill="FFFFFF"/>
        </w:rPr>
        <w:t xml:space="preserve"> в формате *.</w:t>
      </w:r>
      <w:proofErr w:type="spellStart"/>
      <w:r w:rsidRPr="00F21892">
        <w:rPr>
          <w:rFonts w:ascii="PT Astra Sans" w:hAnsi="PT Astra Sans"/>
          <w:color w:val="212529"/>
          <w:shd w:val="clear" w:color="auto" w:fill="FFFFFF"/>
        </w:rPr>
        <w:t>doc</w:t>
      </w:r>
      <w:proofErr w:type="spellEnd"/>
      <w:r w:rsidRPr="00F21892">
        <w:rPr>
          <w:rFonts w:ascii="PT Astra Sans" w:hAnsi="PT Astra Sans"/>
          <w:color w:val="212529"/>
          <w:shd w:val="clear" w:color="auto" w:fill="FFFFFF"/>
        </w:rPr>
        <w:t xml:space="preserve"> (*.</w:t>
      </w:r>
      <w:proofErr w:type="spellStart"/>
      <w:r w:rsidRPr="00F21892">
        <w:rPr>
          <w:rFonts w:ascii="PT Astra Sans" w:hAnsi="PT Astra Sans"/>
          <w:color w:val="212529"/>
          <w:shd w:val="clear" w:color="auto" w:fill="FFFFFF"/>
        </w:rPr>
        <w:t>docх</w:t>
      </w:r>
      <w:proofErr w:type="spellEnd"/>
      <w:r w:rsidRPr="00F21892">
        <w:rPr>
          <w:rFonts w:ascii="PT Astra Sans" w:hAnsi="PT Astra Sans"/>
          <w:color w:val="212529"/>
          <w:shd w:val="clear" w:color="auto" w:fill="FFFFFF"/>
        </w:rPr>
        <w:t>) или *.</w:t>
      </w:r>
      <w:proofErr w:type="spellStart"/>
      <w:r w:rsidRPr="00F21892">
        <w:rPr>
          <w:rFonts w:ascii="PT Astra Sans" w:hAnsi="PT Astra Sans"/>
          <w:color w:val="212529"/>
          <w:shd w:val="clear" w:color="auto" w:fill="FFFFFF"/>
        </w:rPr>
        <w:t>rtf</w:t>
      </w:r>
      <w:proofErr w:type="spellEnd"/>
      <w:r w:rsidRPr="00F21892">
        <w:rPr>
          <w:rFonts w:ascii="PT Astra Sans" w:hAnsi="PT Astra Sans"/>
          <w:color w:val="212529"/>
          <w:shd w:val="clear" w:color="auto" w:fill="FFFFFF"/>
        </w:rPr>
        <w:t xml:space="preserve"> шрифтом </w:t>
      </w:r>
      <w:proofErr w:type="spellStart"/>
      <w:r w:rsidRPr="00F21892">
        <w:rPr>
          <w:rFonts w:ascii="PT Astra Sans" w:hAnsi="PT Astra Sans"/>
          <w:color w:val="212529"/>
          <w:shd w:val="clear" w:color="auto" w:fill="FFFFFF"/>
        </w:rPr>
        <w:t>Times</w:t>
      </w:r>
      <w:proofErr w:type="spellEnd"/>
      <w:r w:rsidRPr="00F21892">
        <w:rPr>
          <w:rFonts w:ascii="PT Astra Sans" w:hAnsi="PT Astra Sans"/>
          <w:color w:val="212529"/>
          <w:shd w:val="clear" w:color="auto" w:fill="FFFFFF"/>
        </w:rPr>
        <w:t xml:space="preserve"> </w:t>
      </w:r>
      <w:proofErr w:type="spellStart"/>
      <w:r w:rsidRPr="00F21892">
        <w:rPr>
          <w:rFonts w:ascii="PT Astra Sans" w:hAnsi="PT Astra Sans"/>
          <w:color w:val="212529"/>
          <w:shd w:val="clear" w:color="auto" w:fill="FFFFFF"/>
        </w:rPr>
        <w:t>New</w:t>
      </w:r>
      <w:proofErr w:type="spellEnd"/>
      <w:r w:rsidRPr="00F21892">
        <w:rPr>
          <w:rFonts w:ascii="PT Astra Sans" w:hAnsi="PT Astra Sans"/>
          <w:color w:val="212529"/>
          <w:shd w:val="clear" w:color="auto" w:fill="FFFFFF"/>
        </w:rPr>
        <w:t xml:space="preserve"> </w:t>
      </w:r>
      <w:proofErr w:type="spellStart"/>
      <w:r w:rsidRPr="00F21892">
        <w:rPr>
          <w:rFonts w:ascii="PT Astra Sans" w:hAnsi="PT Astra Sans"/>
          <w:color w:val="212529"/>
          <w:shd w:val="clear" w:color="auto" w:fill="FFFFFF"/>
        </w:rPr>
        <w:t>Roman</w:t>
      </w:r>
      <w:proofErr w:type="spellEnd"/>
      <w:r w:rsidRPr="00F21892">
        <w:rPr>
          <w:rFonts w:ascii="PT Astra Sans" w:hAnsi="PT Astra Sans"/>
          <w:color w:val="212529"/>
          <w:shd w:val="clear" w:color="auto" w:fill="FFFFFF"/>
        </w:rPr>
        <w:t xml:space="preserve"> или PT </w:t>
      </w:r>
      <w:proofErr w:type="spellStart"/>
      <w:r w:rsidRPr="00F21892">
        <w:rPr>
          <w:rFonts w:ascii="PT Astra Sans" w:hAnsi="PT Astra Sans"/>
          <w:color w:val="212529"/>
          <w:shd w:val="clear" w:color="auto" w:fill="FFFFFF"/>
        </w:rPr>
        <w:t>Astra</w:t>
      </w:r>
      <w:proofErr w:type="spellEnd"/>
      <w:r w:rsidRPr="00F21892">
        <w:rPr>
          <w:rFonts w:ascii="PT Astra Sans" w:hAnsi="PT Astra Sans"/>
          <w:color w:val="212529"/>
          <w:shd w:val="clear" w:color="auto" w:fill="FFFFFF"/>
        </w:rPr>
        <w:t xml:space="preserve"> </w:t>
      </w:r>
      <w:proofErr w:type="spellStart"/>
      <w:r w:rsidRPr="00F21892">
        <w:rPr>
          <w:rFonts w:ascii="PT Astra Sans" w:hAnsi="PT Astra Sans"/>
          <w:color w:val="212529"/>
          <w:shd w:val="clear" w:color="auto" w:fill="FFFFFF"/>
        </w:rPr>
        <w:t>Sans</w:t>
      </w:r>
      <w:proofErr w:type="spellEnd"/>
      <w:r w:rsidRPr="00F21892">
        <w:rPr>
          <w:rFonts w:ascii="PT Astra Sans" w:hAnsi="PT Astra Sans"/>
          <w:color w:val="212529"/>
          <w:shd w:val="clear" w:color="auto" w:fill="FFFFFF"/>
        </w:rPr>
        <w:t xml:space="preserve"> c выравниванием по ширине, с</w:t>
      </w:r>
      <w:r>
        <w:rPr>
          <w:rFonts w:ascii="PT Astra Sans" w:hAnsi="PT Astra Sans"/>
          <w:color w:val="212529"/>
          <w:shd w:val="clear" w:color="auto" w:fill="FFFFFF"/>
        </w:rPr>
        <w:t xml:space="preserve"> автоматическим</w:t>
      </w:r>
      <w:r w:rsidRPr="00F21892">
        <w:rPr>
          <w:rFonts w:ascii="PT Astra Sans" w:hAnsi="PT Astra Sans"/>
          <w:color w:val="212529"/>
          <w:shd w:val="clear" w:color="auto" w:fill="FFFFFF"/>
        </w:rPr>
        <w:t xml:space="preserve"> переносо</w:t>
      </w:r>
      <w:r>
        <w:rPr>
          <w:rFonts w:ascii="PT Astra Sans" w:hAnsi="PT Astra Sans"/>
          <w:color w:val="212529"/>
          <w:shd w:val="clear" w:color="auto" w:fill="FFFFFF"/>
        </w:rPr>
        <w:t>м</w:t>
      </w:r>
      <w:r w:rsidRPr="00F21892">
        <w:rPr>
          <w:rFonts w:ascii="PT Astra Sans" w:hAnsi="PT Astra Sans"/>
          <w:color w:val="212529"/>
          <w:shd w:val="clear" w:color="auto" w:fill="FFFFFF"/>
        </w:rPr>
        <w:t xml:space="preserve"> слов. Размер шрифта – 11. Абзацный отступ – 1 см. Интервал – 1. Формат – А4. Поля со всех сторон – 2 см.</w:t>
      </w:r>
      <w:r w:rsidR="00E77C01">
        <w:rPr>
          <w:rFonts w:ascii="PT Astra Sans" w:hAnsi="PT Astra Sans"/>
          <w:color w:val="212529"/>
          <w:shd w:val="clear" w:color="auto" w:fill="FFFFFF"/>
        </w:rPr>
        <w:t xml:space="preserve"> </w:t>
      </w:r>
    </w:p>
    <w:p w:rsidR="00E77C01" w:rsidRDefault="00E77C01" w:rsidP="00F21892">
      <w:pPr>
        <w:pBdr>
          <w:top w:val="single" w:sz="4" w:space="1" w:color="auto"/>
          <w:bottom w:val="single" w:sz="4" w:space="1" w:color="auto"/>
        </w:pBdr>
        <w:rPr>
          <w:rFonts w:ascii="PT Astra Sans" w:hAnsi="PT Astra Sans"/>
          <w:color w:val="212529"/>
          <w:shd w:val="clear" w:color="auto" w:fill="FFFFFF"/>
        </w:rPr>
      </w:pPr>
      <w:r>
        <w:rPr>
          <w:rFonts w:ascii="PT Astra Sans" w:hAnsi="PT Astra Sans"/>
          <w:color w:val="212529"/>
          <w:shd w:val="clear" w:color="auto" w:fill="FFFFFF"/>
        </w:rPr>
        <w:t>Номера страниц НЕ выставлять.</w:t>
      </w:r>
    </w:p>
    <w:p w:rsidR="00BA02AA" w:rsidRDefault="00BA02AA" w:rsidP="00F21892">
      <w:pPr>
        <w:pBdr>
          <w:top w:val="single" w:sz="4" w:space="1" w:color="auto"/>
          <w:bottom w:val="single" w:sz="4" w:space="1" w:color="auto"/>
        </w:pBdr>
        <w:rPr>
          <w:rFonts w:ascii="PT Astra Sans" w:hAnsi="PT Astra Sans"/>
          <w:color w:val="212529"/>
          <w:shd w:val="clear" w:color="auto" w:fill="FFFFFF"/>
        </w:rPr>
      </w:pPr>
      <w:r>
        <w:rPr>
          <w:rFonts w:ascii="PT Astra Sans" w:hAnsi="PT Astra Sans"/>
          <w:color w:val="212529"/>
          <w:shd w:val="clear" w:color="auto" w:fill="FFFFFF"/>
        </w:rPr>
        <w:t>Орфографические и ошибки пунктуации – редакция оставляет за собой право исправлять.</w:t>
      </w:r>
    </w:p>
    <w:p w:rsidR="00507822" w:rsidRDefault="00507822" w:rsidP="00F21892">
      <w:pPr>
        <w:pBdr>
          <w:top w:val="single" w:sz="4" w:space="1" w:color="auto"/>
          <w:bottom w:val="single" w:sz="4" w:space="1" w:color="auto"/>
        </w:pBdr>
        <w:rPr>
          <w:rFonts w:ascii="PT Astra Sans" w:hAnsi="PT Astra Sans"/>
          <w:color w:val="212529"/>
          <w:shd w:val="clear" w:color="auto" w:fill="FFFFFF"/>
        </w:rPr>
      </w:pPr>
      <w:r>
        <w:rPr>
          <w:rFonts w:ascii="PT Astra Sans" w:hAnsi="PT Astra Sans"/>
          <w:color w:val="212529"/>
          <w:shd w:val="clear" w:color="auto" w:fill="FFFFFF"/>
        </w:rPr>
        <w:t>Отдельными файлами к статье прикладывают:</w:t>
      </w:r>
    </w:p>
    <w:p w:rsidR="00507822" w:rsidRDefault="00507822" w:rsidP="00F21892">
      <w:pPr>
        <w:pBdr>
          <w:top w:val="single" w:sz="4" w:space="1" w:color="auto"/>
          <w:bottom w:val="single" w:sz="4" w:space="1" w:color="auto"/>
        </w:pBdr>
        <w:rPr>
          <w:rFonts w:ascii="PT Astra Sans" w:hAnsi="PT Astra Sans"/>
          <w:color w:val="212529"/>
          <w:shd w:val="clear" w:color="auto" w:fill="FFFFFF"/>
        </w:rPr>
      </w:pPr>
      <w:r>
        <w:rPr>
          <w:rFonts w:ascii="PT Astra Sans" w:hAnsi="PT Astra Sans"/>
          <w:color w:val="212529"/>
          <w:shd w:val="clear" w:color="auto" w:fill="FFFFFF"/>
        </w:rPr>
        <w:t>- анкету авторов</w:t>
      </w:r>
    </w:p>
    <w:p w:rsidR="006C75D2" w:rsidRDefault="006C75D2" w:rsidP="00F21892">
      <w:pPr>
        <w:pBdr>
          <w:top w:val="single" w:sz="4" w:space="1" w:color="auto"/>
          <w:bottom w:val="single" w:sz="4" w:space="1" w:color="auto"/>
        </w:pBdr>
        <w:rPr>
          <w:rFonts w:ascii="PT Astra Sans" w:hAnsi="PT Astra Sans"/>
          <w:color w:val="212529"/>
          <w:shd w:val="clear" w:color="auto" w:fill="FFFFFF"/>
        </w:rPr>
      </w:pPr>
      <w:r w:rsidRPr="006C75D2">
        <w:rPr>
          <w:rFonts w:ascii="PT Astra Sans" w:hAnsi="PT Astra Sans"/>
          <w:color w:val="212529"/>
          <w:shd w:val="clear" w:color="auto" w:fill="FFFFFF"/>
        </w:rPr>
        <w:t>- экспертное заключение (для сотрудников ВГУИТ)</w:t>
      </w:r>
    </w:p>
    <w:p w:rsidR="003C6193" w:rsidRDefault="003C6193" w:rsidP="00F21892">
      <w:pPr>
        <w:pBdr>
          <w:top w:val="single" w:sz="4" w:space="1" w:color="auto"/>
          <w:bottom w:val="single" w:sz="4" w:space="1" w:color="auto"/>
        </w:pBdr>
        <w:rPr>
          <w:rStyle w:val="a5"/>
          <w:rFonts w:ascii="PT Astra Sans" w:hAnsi="PT Astra Sans"/>
          <w:shd w:val="clear" w:color="auto" w:fill="FFFFFF"/>
        </w:rPr>
      </w:pPr>
      <w:r>
        <w:rPr>
          <w:rFonts w:ascii="PT Astra Sans" w:hAnsi="PT Astra Sans"/>
          <w:color w:val="212529"/>
          <w:shd w:val="clear" w:color="auto" w:fill="FFFFFF"/>
        </w:rPr>
        <w:t xml:space="preserve">Шаблон </w:t>
      </w:r>
      <w:r w:rsidR="00E66256">
        <w:rPr>
          <w:rFonts w:ascii="PT Astra Sans" w:hAnsi="PT Astra Sans"/>
          <w:color w:val="212529"/>
          <w:shd w:val="clear" w:color="auto" w:fill="FFFFFF"/>
        </w:rPr>
        <w:t>анкеты</w:t>
      </w:r>
      <w:r>
        <w:rPr>
          <w:rFonts w:ascii="PT Astra Sans" w:hAnsi="PT Astra Sans"/>
          <w:color w:val="212529"/>
          <w:shd w:val="clear" w:color="auto" w:fill="FFFFFF"/>
        </w:rPr>
        <w:t xml:space="preserve"> </w:t>
      </w:r>
      <w:hyperlink r:id="rId8" w:history="1">
        <w:r w:rsidRPr="0065533C">
          <w:rPr>
            <w:rStyle w:val="a5"/>
            <w:rFonts w:ascii="PT Astra Sans" w:hAnsi="PT Astra Sans"/>
            <w:shd w:val="clear" w:color="auto" w:fill="FFFFFF"/>
          </w:rPr>
          <w:t>https://vsuet.ru/science/journal-engtech/requirements</w:t>
        </w:r>
      </w:hyperlink>
    </w:p>
    <w:p w:rsidR="00F21892" w:rsidRPr="007129B0" w:rsidRDefault="00F21892" w:rsidP="00761D2A">
      <w:pPr>
        <w:rPr>
          <w:rFonts w:ascii="PT Astra Sans" w:hAnsi="PT Astra Sans"/>
          <w:i/>
          <w:color w:val="002060"/>
          <w:u w:val="single"/>
        </w:rPr>
      </w:pPr>
      <w:r w:rsidRPr="007129B0">
        <w:rPr>
          <w:rFonts w:ascii="PT Astra Sans" w:hAnsi="PT Astra Sans"/>
          <w:i/>
          <w:color w:val="002060"/>
          <w:u w:val="single"/>
        </w:rPr>
        <w:t>Пример оформления:</w:t>
      </w:r>
    </w:p>
    <w:p w:rsidR="00F21892" w:rsidRPr="00761D2A" w:rsidRDefault="00F21892">
      <w:pPr>
        <w:rPr>
          <w:rFonts w:ascii="PT Astra Sans" w:hAnsi="PT Astra Sans"/>
          <w:b/>
        </w:rPr>
      </w:pPr>
      <w:r w:rsidRPr="00761D2A">
        <w:rPr>
          <w:rFonts w:ascii="PT Astra Sans" w:hAnsi="PT Astra Sans"/>
          <w:b/>
        </w:rPr>
        <w:t>Тип публикации</w:t>
      </w:r>
    </w:p>
    <w:p w:rsidR="00F21892" w:rsidRPr="00761D2A" w:rsidRDefault="00F21892">
      <w:pPr>
        <w:rPr>
          <w:rFonts w:ascii="PT Astra Sans" w:hAnsi="PT Astra Sans"/>
          <w:b/>
        </w:rPr>
      </w:pPr>
      <w:r w:rsidRPr="00761D2A">
        <w:rPr>
          <w:rFonts w:ascii="PT Astra Sans" w:hAnsi="PT Astra Sans"/>
          <w:b/>
        </w:rPr>
        <w:t>УДК</w:t>
      </w:r>
    </w:p>
    <w:p w:rsidR="00F21892" w:rsidRPr="00761D2A" w:rsidRDefault="00F21892" w:rsidP="00761D2A">
      <w:pPr>
        <w:jc w:val="center"/>
        <w:rPr>
          <w:rFonts w:ascii="PT Astra Sans" w:hAnsi="PT Astra Sans"/>
          <w:b/>
        </w:rPr>
      </w:pPr>
      <w:r w:rsidRPr="00761D2A">
        <w:rPr>
          <w:rFonts w:ascii="PT Astra Sans" w:hAnsi="PT Astra Sans"/>
          <w:b/>
        </w:rPr>
        <w:t>НАЗВАНИЕ</w:t>
      </w:r>
    </w:p>
    <w:p w:rsidR="00F21892" w:rsidRDefault="00F21892" w:rsidP="00761D2A">
      <w:pPr>
        <w:jc w:val="center"/>
        <w:rPr>
          <w:rFonts w:ascii="PT Astra Sans" w:hAnsi="PT Astra Sans"/>
        </w:rPr>
      </w:pPr>
      <w:r>
        <w:rPr>
          <w:rFonts w:ascii="PT Astra Sans" w:hAnsi="PT Astra Sans"/>
        </w:rPr>
        <w:t>Авторы</w:t>
      </w:r>
      <w:r w:rsidR="00761D2A">
        <w:rPr>
          <w:rFonts w:ascii="PT Astra Sans" w:hAnsi="PT Astra Sans"/>
        </w:rPr>
        <w:t>: Фамилия И. О.</w:t>
      </w:r>
    </w:p>
    <w:p w:rsidR="00F21892" w:rsidRDefault="00F21892">
      <w:pPr>
        <w:rPr>
          <w:rFonts w:ascii="PT Astra Sans" w:hAnsi="PT Astra Sans"/>
        </w:rPr>
      </w:pPr>
      <w:r>
        <w:rPr>
          <w:rFonts w:ascii="PT Astra Sans" w:hAnsi="PT Astra Sans"/>
        </w:rPr>
        <w:t>Наименование учреждения и его почтовый адрес</w:t>
      </w:r>
    </w:p>
    <w:p w:rsidR="00F21892" w:rsidRPr="00E77C01" w:rsidRDefault="00F21892">
      <w:pPr>
        <w:rPr>
          <w:rFonts w:ascii="PT Astra Sans" w:hAnsi="PT Astra Sans"/>
          <w:b/>
          <w:color w:val="FF0000"/>
        </w:rPr>
      </w:pPr>
      <w:r w:rsidRPr="00761D2A">
        <w:rPr>
          <w:rFonts w:ascii="PT Astra Sans" w:hAnsi="PT Astra Sans"/>
          <w:b/>
        </w:rPr>
        <w:t>Аннотация</w:t>
      </w:r>
      <w:r w:rsidR="00761D2A" w:rsidRPr="00761D2A">
        <w:rPr>
          <w:rFonts w:ascii="PT Astra Sans" w:hAnsi="PT Astra Sans"/>
          <w:b/>
        </w:rPr>
        <w:t>.</w:t>
      </w:r>
      <w:r w:rsidR="00E77C01">
        <w:rPr>
          <w:rFonts w:ascii="PT Astra Sans" w:hAnsi="PT Astra Sans"/>
          <w:b/>
        </w:rPr>
        <w:t xml:space="preserve"> </w:t>
      </w:r>
      <w:r w:rsidR="00E77C01" w:rsidRPr="00E77C01">
        <w:rPr>
          <w:rFonts w:ascii="PT Astra Sans" w:hAnsi="PT Astra Sans"/>
          <w:b/>
          <w:i/>
          <w:color w:val="FF0000"/>
        </w:rPr>
        <w:t>Не более 250 слов</w:t>
      </w:r>
    </w:p>
    <w:p w:rsidR="00F21892" w:rsidRPr="00761D2A" w:rsidRDefault="00F21892">
      <w:pPr>
        <w:rPr>
          <w:rFonts w:ascii="PT Astra Sans" w:hAnsi="PT Astra Sans"/>
          <w:b/>
        </w:rPr>
      </w:pPr>
      <w:r w:rsidRPr="00761D2A">
        <w:rPr>
          <w:rFonts w:ascii="PT Astra Sans" w:hAnsi="PT Astra Sans"/>
          <w:b/>
        </w:rPr>
        <w:t>Ключевые слова</w:t>
      </w:r>
      <w:r w:rsidR="00761D2A" w:rsidRPr="00761D2A">
        <w:rPr>
          <w:rFonts w:ascii="PT Astra Sans" w:hAnsi="PT Astra Sans"/>
          <w:b/>
        </w:rPr>
        <w:t>:</w:t>
      </w:r>
    </w:p>
    <w:p w:rsidR="00F21892" w:rsidRPr="00761D2A" w:rsidRDefault="00761D2A" w:rsidP="00761D2A">
      <w:pPr>
        <w:jc w:val="center"/>
        <w:rPr>
          <w:rFonts w:ascii="PT Astra Sans" w:hAnsi="PT Astra Sans"/>
        </w:rPr>
      </w:pPr>
      <w:r w:rsidRPr="00761D2A">
        <w:rPr>
          <w:rFonts w:ascii="PT Astra Sans" w:hAnsi="PT Astra Sans"/>
          <w:b/>
        </w:rPr>
        <w:t>TITLE</w:t>
      </w:r>
      <w:r>
        <w:rPr>
          <w:rFonts w:ascii="PT Astra Sans" w:hAnsi="PT Astra Sans"/>
          <w:b/>
        </w:rPr>
        <w:t xml:space="preserve"> </w:t>
      </w:r>
      <w:r>
        <w:rPr>
          <w:rFonts w:ascii="PT Astra Sans" w:hAnsi="PT Astra Sans"/>
        </w:rPr>
        <w:t>(</w:t>
      </w:r>
      <w:r w:rsidR="00E77C01">
        <w:rPr>
          <w:rFonts w:ascii="PT Astra Sans" w:hAnsi="PT Astra Sans"/>
        </w:rPr>
        <w:t xml:space="preserve">название статьи </w:t>
      </w:r>
      <w:r>
        <w:rPr>
          <w:rFonts w:ascii="PT Astra Sans" w:hAnsi="PT Astra Sans"/>
        </w:rPr>
        <w:t>на английском языке)</w:t>
      </w:r>
    </w:p>
    <w:p w:rsidR="00F21892" w:rsidRPr="00761D2A" w:rsidRDefault="00F21892" w:rsidP="00F21892">
      <w:pPr>
        <w:rPr>
          <w:rFonts w:ascii="PT Astra Sans" w:hAnsi="PT Astra Sans" w:cs="Times New Roman"/>
          <w:b/>
          <w:bCs/>
          <w:color w:val="000000" w:themeColor="text1"/>
        </w:rPr>
      </w:pPr>
      <w:r w:rsidRPr="0034109C">
        <w:rPr>
          <w:rFonts w:ascii="PT Astra Sans" w:hAnsi="PT Astra Sans" w:cs="Times New Roman"/>
          <w:b/>
          <w:bCs/>
          <w:color w:val="000000" w:themeColor="text1"/>
          <w:lang w:val="en-US"/>
        </w:rPr>
        <w:t>Abstract</w:t>
      </w:r>
      <w:r w:rsidRPr="00761D2A">
        <w:rPr>
          <w:rFonts w:ascii="PT Astra Sans" w:hAnsi="PT Astra Sans" w:cs="Times New Roman"/>
          <w:b/>
          <w:bCs/>
          <w:color w:val="000000" w:themeColor="text1"/>
        </w:rPr>
        <w:t>.</w:t>
      </w:r>
      <w:r w:rsidR="00761D2A">
        <w:rPr>
          <w:rFonts w:ascii="PT Astra Sans" w:hAnsi="PT Astra Sans" w:cs="Times New Roman"/>
          <w:b/>
          <w:bCs/>
          <w:color w:val="000000" w:themeColor="text1"/>
        </w:rPr>
        <w:t xml:space="preserve"> </w:t>
      </w:r>
      <w:r w:rsidR="00761D2A">
        <w:rPr>
          <w:rFonts w:ascii="PT Astra Sans" w:hAnsi="PT Astra Sans"/>
        </w:rPr>
        <w:t>(на английском языке)</w:t>
      </w:r>
    </w:p>
    <w:p w:rsidR="00F21892" w:rsidRDefault="00F21892" w:rsidP="00F21892">
      <w:pPr>
        <w:rPr>
          <w:rFonts w:ascii="PT Astra Sans" w:hAnsi="PT Astra Sans"/>
        </w:rPr>
      </w:pPr>
      <w:r w:rsidRPr="00A95EDC">
        <w:rPr>
          <w:rFonts w:ascii="PT Astra Sans" w:hAnsi="PT Astra Sans"/>
          <w:b/>
          <w:lang w:val="en-US"/>
        </w:rPr>
        <w:t>Keywords</w:t>
      </w:r>
      <w:r w:rsidRPr="00761D2A">
        <w:rPr>
          <w:rFonts w:ascii="PT Astra Sans" w:hAnsi="PT Astra Sans"/>
          <w:b/>
        </w:rPr>
        <w:t>:</w:t>
      </w:r>
      <w:r w:rsidR="00761D2A">
        <w:rPr>
          <w:rFonts w:ascii="PT Astra Sans" w:hAnsi="PT Astra Sans"/>
          <w:b/>
        </w:rPr>
        <w:t xml:space="preserve"> </w:t>
      </w:r>
      <w:r w:rsidR="00761D2A">
        <w:rPr>
          <w:rFonts w:ascii="PT Astra Sans" w:hAnsi="PT Astra Sans"/>
        </w:rPr>
        <w:t>(на английском языке)</w:t>
      </w:r>
    </w:p>
    <w:p w:rsidR="00E77C01" w:rsidRDefault="00E77C01" w:rsidP="00F21892">
      <w:pPr>
        <w:rPr>
          <w:rFonts w:ascii="PT Astra Sans" w:hAnsi="PT Astra Sans"/>
        </w:rPr>
      </w:pPr>
    </w:p>
    <w:p w:rsidR="00F21892" w:rsidRDefault="00F21892" w:rsidP="00F21892">
      <w:pPr>
        <w:jc w:val="both"/>
        <w:rPr>
          <w:rFonts w:ascii="PT Astra Sans" w:hAnsi="PT Astra Sans"/>
        </w:rPr>
      </w:pPr>
      <w:r w:rsidRPr="00F21892">
        <w:rPr>
          <w:rFonts w:ascii="PT Astra Sans" w:hAnsi="PT Astra Sans"/>
        </w:rPr>
        <w:t>Текст статьи</w:t>
      </w:r>
      <w:r>
        <w:rPr>
          <w:rFonts w:ascii="PT Astra Sans" w:hAnsi="PT Astra Sans"/>
        </w:rPr>
        <w:t xml:space="preserve"> </w:t>
      </w:r>
      <w:r w:rsidRPr="00F21892">
        <w:rPr>
          <w:rFonts w:ascii="PT Astra Sans" w:hAnsi="PT Astra Sans"/>
        </w:rPr>
        <w:t>Текст статьи</w:t>
      </w:r>
      <w:r>
        <w:rPr>
          <w:rFonts w:ascii="PT Astra Sans" w:hAnsi="PT Astra Sans"/>
        </w:rPr>
        <w:t xml:space="preserve"> </w:t>
      </w:r>
      <w:r w:rsidRPr="00F21892">
        <w:rPr>
          <w:rFonts w:ascii="PT Astra Sans" w:hAnsi="PT Astra Sans"/>
        </w:rPr>
        <w:t>Текст статьи</w:t>
      </w:r>
      <w:r>
        <w:rPr>
          <w:rFonts w:ascii="PT Astra Sans" w:hAnsi="PT Astra Sans"/>
        </w:rPr>
        <w:t xml:space="preserve"> </w:t>
      </w:r>
      <w:r w:rsidRPr="00F21892">
        <w:rPr>
          <w:rFonts w:ascii="PT Astra Sans" w:hAnsi="PT Astra Sans"/>
        </w:rPr>
        <w:t>Текст статьи</w:t>
      </w:r>
      <w:r>
        <w:rPr>
          <w:rFonts w:ascii="PT Astra Sans" w:hAnsi="PT Astra Sans"/>
        </w:rPr>
        <w:t xml:space="preserve"> </w:t>
      </w:r>
      <w:r w:rsidRPr="00F21892">
        <w:rPr>
          <w:rFonts w:ascii="PT Astra Sans" w:hAnsi="PT Astra Sans"/>
        </w:rPr>
        <w:t>Текст статьи</w:t>
      </w:r>
      <w:r>
        <w:rPr>
          <w:rFonts w:ascii="PT Astra Sans" w:hAnsi="PT Astra Sans"/>
        </w:rPr>
        <w:t xml:space="preserve"> </w:t>
      </w:r>
      <w:r w:rsidRPr="00F21892">
        <w:rPr>
          <w:rFonts w:ascii="PT Astra Sans" w:hAnsi="PT Astra Sans"/>
        </w:rPr>
        <w:t>Текст статьи</w:t>
      </w:r>
      <w:r>
        <w:rPr>
          <w:rFonts w:ascii="PT Astra Sans" w:hAnsi="PT Astra Sans"/>
        </w:rPr>
        <w:t xml:space="preserve"> </w:t>
      </w:r>
      <w:r w:rsidRPr="00F21892">
        <w:rPr>
          <w:rFonts w:ascii="PT Astra Sans" w:hAnsi="PT Astra Sans"/>
        </w:rPr>
        <w:t>Текст статьи</w:t>
      </w:r>
    </w:p>
    <w:p w:rsidR="00E77C01" w:rsidRDefault="00E77C01" w:rsidP="00F21892">
      <w:pPr>
        <w:jc w:val="both"/>
        <w:rPr>
          <w:rFonts w:ascii="PT Astra Sans" w:hAnsi="PT Astra Sans"/>
        </w:rPr>
      </w:pPr>
    </w:p>
    <w:p w:rsidR="00F21892" w:rsidRPr="00761D2A" w:rsidRDefault="00F21892" w:rsidP="00F21892">
      <w:pPr>
        <w:jc w:val="both"/>
        <w:rPr>
          <w:rFonts w:ascii="PT Astra Sans" w:hAnsi="PT Astra Sans"/>
          <w:b/>
        </w:rPr>
      </w:pPr>
      <w:r w:rsidRPr="00761D2A">
        <w:rPr>
          <w:rFonts w:ascii="PT Astra Sans" w:hAnsi="PT Astra Sans"/>
          <w:b/>
        </w:rPr>
        <w:t>Благодарности</w:t>
      </w:r>
    </w:p>
    <w:p w:rsidR="00F21892" w:rsidRPr="006C75D2" w:rsidRDefault="00F21892" w:rsidP="00761D2A">
      <w:pPr>
        <w:rPr>
          <w:rFonts w:ascii="PT Astra Sans" w:hAnsi="PT Astra Sans"/>
          <w:bCs/>
        </w:rPr>
      </w:pPr>
      <w:r w:rsidRPr="006A67A3">
        <w:rPr>
          <w:rStyle w:val="a3"/>
          <w:rFonts w:ascii="PT Astra Sans" w:hAnsi="PT Astra Sans"/>
          <w:shd w:val="clear" w:color="auto" w:fill="FFFFFF"/>
          <w:lang w:val="en-US"/>
        </w:rPr>
        <w:t>Acknowledgements</w:t>
      </w:r>
      <w:r w:rsidR="00761D2A">
        <w:rPr>
          <w:rStyle w:val="a3"/>
          <w:rFonts w:ascii="PT Astra Sans" w:hAnsi="PT Astra Sans"/>
          <w:shd w:val="clear" w:color="auto" w:fill="FFFFFF"/>
        </w:rPr>
        <w:t xml:space="preserve"> </w:t>
      </w:r>
      <w:r w:rsidR="00761D2A">
        <w:rPr>
          <w:rFonts w:ascii="PT Astra Sans" w:hAnsi="PT Astra Sans"/>
        </w:rPr>
        <w:t>(на английском языке)</w:t>
      </w:r>
    </w:p>
    <w:p w:rsidR="00F21892" w:rsidRDefault="00F21892" w:rsidP="00A33184">
      <w:pPr>
        <w:jc w:val="center"/>
        <w:rPr>
          <w:rFonts w:ascii="PT Astra Sans" w:hAnsi="PT Astra Sans"/>
          <w:b/>
        </w:rPr>
      </w:pPr>
      <w:r w:rsidRPr="00A33184">
        <w:rPr>
          <w:rFonts w:ascii="PT Astra Sans" w:hAnsi="PT Astra Sans"/>
          <w:b/>
        </w:rPr>
        <w:t>Литература</w:t>
      </w:r>
    </w:p>
    <w:p w:rsidR="00A33184" w:rsidRDefault="00A33184" w:rsidP="00A33184">
      <w:pPr>
        <w:pStyle w:val="a4"/>
        <w:numPr>
          <w:ilvl w:val="0"/>
          <w:numId w:val="1"/>
        </w:numPr>
        <w:jc w:val="both"/>
        <w:rPr>
          <w:rFonts w:ascii="PT Astra Sans" w:hAnsi="PT Astra Sans"/>
        </w:rPr>
      </w:pPr>
      <w:r>
        <w:rPr>
          <w:rFonts w:ascii="PT Astra Sans" w:hAnsi="PT Astra Sans"/>
        </w:rPr>
        <w:t>….</w:t>
      </w:r>
    </w:p>
    <w:p w:rsidR="00A33184" w:rsidRPr="00A33184" w:rsidRDefault="00A33184" w:rsidP="00A33184">
      <w:pPr>
        <w:pStyle w:val="a4"/>
        <w:numPr>
          <w:ilvl w:val="0"/>
          <w:numId w:val="1"/>
        </w:numPr>
        <w:jc w:val="both"/>
        <w:rPr>
          <w:rFonts w:ascii="PT Astra Sans" w:hAnsi="PT Astra Sans"/>
        </w:rPr>
      </w:pPr>
      <w:r>
        <w:rPr>
          <w:rFonts w:ascii="PT Astra Sans" w:hAnsi="PT Astra Sans"/>
        </w:rPr>
        <w:t>….</w:t>
      </w:r>
    </w:p>
    <w:p w:rsidR="00F21892" w:rsidRPr="00761D2A" w:rsidRDefault="00F21892" w:rsidP="00F21892">
      <w:pPr>
        <w:spacing w:before="120" w:after="120"/>
        <w:jc w:val="center"/>
        <w:rPr>
          <w:rFonts w:ascii="PT Astra Sans" w:hAnsi="PT Astra Sans"/>
          <w:bCs/>
        </w:rPr>
      </w:pPr>
      <w:r w:rsidRPr="00594BDE">
        <w:rPr>
          <w:rStyle w:val="rynqvb"/>
          <w:rFonts w:ascii="PT Astra Sans" w:hAnsi="PT Astra Sans"/>
          <w:b/>
          <w:lang w:val="en-US"/>
        </w:rPr>
        <w:t>References</w:t>
      </w:r>
      <w:r w:rsidR="00761D2A">
        <w:rPr>
          <w:rStyle w:val="rynqvb"/>
          <w:rFonts w:ascii="PT Astra Sans" w:hAnsi="PT Astra Sans"/>
          <w:b/>
        </w:rPr>
        <w:t xml:space="preserve"> </w:t>
      </w:r>
      <w:r w:rsidR="00761D2A">
        <w:rPr>
          <w:rFonts w:ascii="PT Astra Sans" w:hAnsi="PT Astra Sans"/>
        </w:rPr>
        <w:t>(на английском языке)</w:t>
      </w:r>
    </w:p>
    <w:p w:rsidR="00F21892" w:rsidRDefault="00A33184" w:rsidP="00A33184">
      <w:pPr>
        <w:pStyle w:val="a4"/>
        <w:numPr>
          <w:ilvl w:val="0"/>
          <w:numId w:val="3"/>
        </w:numPr>
        <w:jc w:val="both"/>
        <w:rPr>
          <w:rFonts w:ascii="PT Astra Sans" w:hAnsi="PT Astra Sans"/>
        </w:rPr>
      </w:pPr>
      <w:r>
        <w:rPr>
          <w:rFonts w:ascii="PT Astra Sans" w:hAnsi="PT Astra Sans"/>
        </w:rPr>
        <w:t>….</w:t>
      </w:r>
    </w:p>
    <w:p w:rsidR="00A33184" w:rsidRPr="00A33184" w:rsidRDefault="00A33184" w:rsidP="00A33184">
      <w:pPr>
        <w:pStyle w:val="a4"/>
        <w:numPr>
          <w:ilvl w:val="0"/>
          <w:numId w:val="3"/>
        </w:numPr>
        <w:jc w:val="both"/>
        <w:rPr>
          <w:rFonts w:ascii="PT Astra Sans" w:hAnsi="PT Astra Sans"/>
        </w:rPr>
      </w:pPr>
      <w:r>
        <w:rPr>
          <w:rFonts w:ascii="PT Astra Sans" w:hAnsi="PT Astra Sans"/>
        </w:rPr>
        <w:t>….</w:t>
      </w:r>
    </w:p>
    <w:p w:rsidR="00792077" w:rsidRDefault="00792077" w:rsidP="00E77C01">
      <w:pPr>
        <w:ind w:left="360" w:hanging="360"/>
        <w:rPr>
          <w:rFonts w:ascii="PT Astra Sans" w:hAnsi="PT Astra Sans"/>
          <w:i/>
          <w:u w:val="single"/>
        </w:rPr>
      </w:pPr>
      <w:r>
        <w:rPr>
          <w:rFonts w:ascii="PT Astra Sans" w:hAnsi="PT Astra Sans"/>
          <w:i/>
          <w:u w:val="single"/>
        </w:rPr>
        <w:br w:type="page"/>
      </w:r>
    </w:p>
    <w:p w:rsidR="00E77C01" w:rsidRPr="007129B0" w:rsidRDefault="00E77C01" w:rsidP="00E77C01">
      <w:pPr>
        <w:ind w:left="360" w:hanging="360"/>
        <w:rPr>
          <w:rFonts w:ascii="PT Astra Sans" w:hAnsi="PT Astra Sans"/>
          <w:i/>
          <w:color w:val="002060"/>
          <w:u w:val="single"/>
        </w:rPr>
      </w:pPr>
      <w:r w:rsidRPr="007129B0">
        <w:rPr>
          <w:rFonts w:ascii="PT Astra Sans" w:hAnsi="PT Astra Sans"/>
          <w:i/>
          <w:color w:val="002060"/>
          <w:u w:val="single"/>
        </w:rPr>
        <w:lastRenderedPageBreak/>
        <w:t>Пример оформления:</w:t>
      </w:r>
    </w:p>
    <w:p w:rsidR="00761D2A" w:rsidRPr="00A95EDC" w:rsidRDefault="00761D2A" w:rsidP="007F36A0">
      <w:pPr>
        <w:spacing w:after="0"/>
        <w:rPr>
          <w:rStyle w:val="rynqvb"/>
          <w:rFonts w:ascii="PT Astra Sans" w:hAnsi="PT Astra Sans"/>
          <w:b/>
        </w:rPr>
      </w:pPr>
      <w:r w:rsidRPr="00A95EDC">
        <w:rPr>
          <w:rStyle w:val="rynqvb"/>
          <w:rFonts w:ascii="PT Astra Sans" w:hAnsi="PT Astra Sans"/>
          <w:b/>
        </w:rPr>
        <w:t>Научная статья</w:t>
      </w:r>
    </w:p>
    <w:p w:rsidR="00761D2A" w:rsidRPr="00A95EDC" w:rsidRDefault="00761D2A" w:rsidP="007F36A0">
      <w:pPr>
        <w:spacing w:after="0"/>
        <w:rPr>
          <w:rStyle w:val="rynqvb"/>
          <w:rFonts w:ascii="PT Astra Sans" w:hAnsi="PT Astra Sans"/>
          <w:b/>
        </w:rPr>
      </w:pPr>
      <w:r w:rsidRPr="00A95EDC">
        <w:rPr>
          <w:rStyle w:val="rynqvb"/>
          <w:rFonts w:ascii="PT Astra Sans" w:hAnsi="PT Astra Sans"/>
          <w:b/>
        </w:rPr>
        <w:t>УДК 004.946</w:t>
      </w:r>
    </w:p>
    <w:p w:rsidR="00761D2A" w:rsidRPr="00A95EDC" w:rsidRDefault="00761D2A" w:rsidP="007F36A0">
      <w:pPr>
        <w:spacing w:after="0"/>
        <w:jc w:val="center"/>
        <w:rPr>
          <w:rFonts w:ascii="PT Astra Sans" w:hAnsi="PT Astra Sans"/>
          <w:b/>
          <w:sz w:val="24"/>
          <w:szCs w:val="24"/>
        </w:rPr>
      </w:pPr>
      <w:bookmarkStart w:id="0" w:name="Карпушкин5статья"/>
      <w:r w:rsidRPr="00A95EDC">
        <w:rPr>
          <w:rFonts w:ascii="PT Astra Sans" w:hAnsi="PT Astra Sans"/>
          <w:b/>
          <w:sz w:val="24"/>
          <w:szCs w:val="24"/>
        </w:rPr>
        <w:t xml:space="preserve">ВЫБОР </w:t>
      </w:r>
      <w:bookmarkEnd w:id="0"/>
      <w:r w:rsidRPr="00A95EDC">
        <w:rPr>
          <w:rFonts w:ascii="PT Astra Sans" w:hAnsi="PT Astra Sans"/>
          <w:b/>
          <w:sz w:val="24"/>
          <w:szCs w:val="24"/>
        </w:rPr>
        <w:t xml:space="preserve">СТРУКТУРЫ И ПАРАМЕТРОВ СИСТЕМ ВИЗУАЛИЗАЦИИ </w:t>
      </w:r>
      <w:r w:rsidR="00E77C01">
        <w:rPr>
          <w:rFonts w:ascii="PT Astra Sans" w:hAnsi="PT Astra Sans"/>
          <w:b/>
          <w:sz w:val="24"/>
          <w:szCs w:val="24"/>
        </w:rPr>
        <w:t>…</w:t>
      </w:r>
    </w:p>
    <w:tbl>
      <w:tblPr>
        <w:tblStyle w:val="a6"/>
        <w:tblW w:w="212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425"/>
      </w:tblGrid>
      <w:tr w:rsidR="00436F26" w:rsidRPr="00662587" w:rsidTr="00436F26">
        <w:trPr>
          <w:jc w:val="center"/>
        </w:trPr>
        <w:tc>
          <w:tcPr>
            <w:tcW w:w="1701" w:type="dxa"/>
            <w:vAlign w:val="center"/>
          </w:tcPr>
          <w:p w:rsidR="00436F26" w:rsidRPr="000F5C0B" w:rsidRDefault="00436F26" w:rsidP="00E77C01">
            <w:pPr>
              <w:ind w:left="38" w:right="-108" w:firstLine="0"/>
              <w:jc w:val="left"/>
              <w:rPr>
                <w:rFonts w:ascii="PT Astra Sans" w:hAnsi="PT Astra Sans"/>
                <w:sz w:val="20"/>
                <w:szCs w:val="20"/>
              </w:rPr>
            </w:pPr>
            <w:r w:rsidRPr="009626D2">
              <w:rPr>
                <w:rFonts w:ascii="PT Astra Sans" w:hAnsi="PT Astra Sans"/>
                <w:sz w:val="20"/>
                <w:szCs w:val="20"/>
              </w:rPr>
              <w:t>Карп</w:t>
            </w:r>
            <w:r>
              <w:rPr>
                <w:rFonts w:ascii="PT Astra Sans" w:hAnsi="PT Astra Sans"/>
                <w:sz w:val="20"/>
                <w:szCs w:val="20"/>
              </w:rPr>
              <w:t>ов Л</w:t>
            </w:r>
            <w:r w:rsidRPr="009626D2">
              <w:rPr>
                <w:rFonts w:ascii="PT Astra Sans" w:hAnsi="PT Astra Sans"/>
                <w:sz w:val="20"/>
                <w:szCs w:val="20"/>
              </w:rPr>
              <w:t>.</w:t>
            </w:r>
            <w:r>
              <w:rPr>
                <w:rFonts w:ascii="PT Astra Sans" w:hAnsi="PT Astra Sans"/>
                <w:sz w:val="20"/>
                <w:szCs w:val="20"/>
              </w:rPr>
              <w:t xml:space="preserve"> Т</w:t>
            </w:r>
            <w:r w:rsidRPr="009626D2">
              <w:rPr>
                <w:rFonts w:ascii="PT Astra Sans" w:hAnsi="PT Astra Sans"/>
                <w:sz w:val="20"/>
                <w:szCs w:val="20"/>
              </w:rPr>
              <w:t>.</w:t>
            </w:r>
          </w:p>
        </w:tc>
        <w:tc>
          <w:tcPr>
            <w:tcW w:w="425" w:type="dxa"/>
          </w:tcPr>
          <w:p w:rsidR="00436F26" w:rsidRPr="00964FBC" w:rsidRDefault="00436F26" w:rsidP="00174F81">
            <w:pPr>
              <w:ind w:firstLine="0"/>
              <w:jc w:val="left"/>
              <w:rPr>
                <w:rFonts w:ascii="PT Astra Sans" w:hAnsi="PT Astra Sans"/>
                <w:sz w:val="20"/>
                <w:szCs w:val="20"/>
                <w:vertAlign w:val="superscript"/>
              </w:rPr>
            </w:pPr>
            <w:r w:rsidRPr="00964FBC">
              <w:rPr>
                <w:rFonts w:ascii="PT Astra Sans" w:hAnsi="PT Astra Sans"/>
                <w:sz w:val="20"/>
                <w:szCs w:val="20"/>
                <w:vertAlign w:val="superscript"/>
              </w:rPr>
              <w:t>1</w:t>
            </w:r>
          </w:p>
        </w:tc>
      </w:tr>
      <w:tr w:rsidR="00436F26" w:rsidRPr="00662587" w:rsidTr="00436F26">
        <w:trPr>
          <w:jc w:val="center"/>
        </w:trPr>
        <w:tc>
          <w:tcPr>
            <w:tcW w:w="1701" w:type="dxa"/>
            <w:vAlign w:val="center"/>
          </w:tcPr>
          <w:p w:rsidR="00436F26" w:rsidRPr="000F5C0B" w:rsidRDefault="00436F26" w:rsidP="00E77C01">
            <w:pPr>
              <w:ind w:left="38" w:right="-108" w:firstLine="0"/>
              <w:jc w:val="left"/>
              <w:rPr>
                <w:rFonts w:ascii="PT Astra Sans" w:hAnsi="PT Astra Sans"/>
                <w:sz w:val="20"/>
                <w:szCs w:val="20"/>
              </w:rPr>
            </w:pPr>
            <w:r>
              <w:rPr>
                <w:rFonts w:ascii="PT Astra Sans" w:hAnsi="PT Astra Sans"/>
                <w:sz w:val="20"/>
                <w:szCs w:val="20"/>
              </w:rPr>
              <w:t>Осеев М</w:t>
            </w:r>
            <w:r w:rsidRPr="009626D2">
              <w:rPr>
                <w:rFonts w:ascii="PT Astra Sans" w:hAnsi="PT Astra Sans"/>
                <w:sz w:val="20"/>
                <w:szCs w:val="20"/>
              </w:rPr>
              <w:t>.</w:t>
            </w:r>
            <w:r>
              <w:rPr>
                <w:rFonts w:ascii="PT Astra Sans" w:hAnsi="PT Astra Sans"/>
                <w:sz w:val="20"/>
                <w:szCs w:val="20"/>
              </w:rPr>
              <w:t xml:space="preserve"> К</w:t>
            </w:r>
            <w:r w:rsidRPr="009626D2">
              <w:rPr>
                <w:rFonts w:ascii="PT Astra Sans" w:hAnsi="PT Astra Sans"/>
                <w:sz w:val="20"/>
                <w:szCs w:val="20"/>
              </w:rPr>
              <w:t>.</w:t>
            </w:r>
          </w:p>
        </w:tc>
        <w:tc>
          <w:tcPr>
            <w:tcW w:w="425" w:type="dxa"/>
          </w:tcPr>
          <w:p w:rsidR="00436F26" w:rsidRPr="00964FBC" w:rsidRDefault="00436F26" w:rsidP="00174F81">
            <w:pPr>
              <w:ind w:firstLine="0"/>
              <w:jc w:val="left"/>
              <w:rPr>
                <w:rFonts w:ascii="PT Astra Sans" w:hAnsi="PT Astra Sans"/>
                <w:sz w:val="20"/>
                <w:szCs w:val="20"/>
                <w:vertAlign w:val="superscript"/>
              </w:rPr>
            </w:pPr>
            <w:r>
              <w:rPr>
                <w:rFonts w:ascii="PT Astra Sans" w:hAnsi="PT Astra Sans"/>
                <w:sz w:val="20"/>
                <w:szCs w:val="20"/>
                <w:vertAlign w:val="superscript"/>
              </w:rPr>
              <w:t>2</w:t>
            </w:r>
          </w:p>
        </w:tc>
      </w:tr>
      <w:tr w:rsidR="00436F26" w:rsidRPr="00662587" w:rsidTr="00436F26">
        <w:trPr>
          <w:jc w:val="center"/>
        </w:trPr>
        <w:tc>
          <w:tcPr>
            <w:tcW w:w="1701" w:type="dxa"/>
            <w:vAlign w:val="center"/>
          </w:tcPr>
          <w:p w:rsidR="00436F26" w:rsidRPr="000F5C0B" w:rsidRDefault="00436F26" w:rsidP="00E77C01">
            <w:pPr>
              <w:ind w:left="38" w:right="-108" w:firstLine="0"/>
              <w:jc w:val="left"/>
              <w:rPr>
                <w:rFonts w:ascii="PT Astra Sans" w:hAnsi="PT Astra Sans"/>
                <w:sz w:val="20"/>
                <w:szCs w:val="20"/>
              </w:rPr>
            </w:pPr>
            <w:r>
              <w:rPr>
                <w:rFonts w:ascii="PT Astra Sans" w:hAnsi="PT Astra Sans"/>
                <w:sz w:val="20"/>
                <w:szCs w:val="20"/>
              </w:rPr>
              <w:t>Антоно</w:t>
            </w:r>
            <w:r w:rsidRPr="009626D2">
              <w:rPr>
                <w:rFonts w:ascii="PT Astra Sans" w:hAnsi="PT Astra Sans"/>
                <w:sz w:val="20"/>
                <w:szCs w:val="20"/>
              </w:rPr>
              <w:t xml:space="preserve">в </w:t>
            </w:r>
            <w:r>
              <w:rPr>
                <w:rFonts w:ascii="PT Astra Sans" w:hAnsi="PT Astra Sans"/>
                <w:sz w:val="20"/>
                <w:szCs w:val="20"/>
              </w:rPr>
              <w:t>Н</w:t>
            </w:r>
            <w:r w:rsidRPr="009626D2">
              <w:rPr>
                <w:rFonts w:ascii="PT Astra Sans" w:hAnsi="PT Astra Sans"/>
                <w:sz w:val="20"/>
                <w:szCs w:val="20"/>
              </w:rPr>
              <w:t>.Е.</w:t>
            </w:r>
          </w:p>
        </w:tc>
        <w:tc>
          <w:tcPr>
            <w:tcW w:w="425" w:type="dxa"/>
          </w:tcPr>
          <w:p w:rsidR="00436F26" w:rsidRPr="00964FBC" w:rsidRDefault="00436F26" w:rsidP="00174F81">
            <w:pPr>
              <w:ind w:firstLine="0"/>
              <w:jc w:val="left"/>
              <w:rPr>
                <w:rFonts w:ascii="PT Astra Sans" w:hAnsi="PT Astra Sans"/>
                <w:sz w:val="20"/>
                <w:szCs w:val="20"/>
                <w:vertAlign w:val="superscript"/>
              </w:rPr>
            </w:pPr>
            <w:r>
              <w:rPr>
                <w:rFonts w:ascii="PT Astra Sans" w:hAnsi="PT Astra Sans"/>
                <w:sz w:val="20"/>
                <w:szCs w:val="20"/>
                <w:vertAlign w:val="superscript"/>
              </w:rPr>
              <w:t>3</w:t>
            </w:r>
          </w:p>
        </w:tc>
      </w:tr>
    </w:tbl>
    <w:p w:rsidR="00761D2A" w:rsidRPr="009626D2" w:rsidRDefault="00761D2A" w:rsidP="00792077">
      <w:pPr>
        <w:spacing w:after="0"/>
        <w:rPr>
          <w:rFonts w:ascii="PT Astra Sans" w:hAnsi="PT Astra Sans"/>
          <w:i/>
          <w:sz w:val="20"/>
          <w:szCs w:val="20"/>
        </w:rPr>
      </w:pPr>
      <w:r w:rsidRPr="0062511E">
        <w:rPr>
          <w:rFonts w:ascii="PT Astra Sans" w:hAnsi="PT Astra Sans"/>
          <w:i/>
          <w:sz w:val="20"/>
          <w:szCs w:val="20"/>
          <w:vertAlign w:val="superscript"/>
        </w:rPr>
        <w:t>1</w:t>
      </w:r>
      <w:r w:rsidRPr="0062511E">
        <w:rPr>
          <w:rFonts w:ascii="PT Astra Sans" w:hAnsi="PT Astra Sans"/>
          <w:i/>
          <w:sz w:val="20"/>
          <w:szCs w:val="20"/>
        </w:rPr>
        <w:t xml:space="preserve">Тамбовский </w:t>
      </w:r>
      <w:proofErr w:type="spellStart"/>
      <w:r w:rsidRPr="0062511E">
        <w:rPr>
          <w:rFonts w:ascii="PT Astra Sans" w:hAnsi="PT Astra Sans"/>
          <w:i/>
          <w:sz w:val="20"/>
          <w:szCs w:val="20"/>
        </w:rPr>
        <w:t>госу</w:t>
      </w:r>
      <w:proofErr w:type="spellEnd"/>
      <w:r w:rsidR="00BC1669">
        <w:rPr>
          <w:rFonts w:ascii="PT Astra Sans" w:hAnsi="PT Astra Sans"/>
          <w:i/>
          <w:sz w:val="20"/>
          <w:szCs w:val="20"/>
        </w:rPr>
        <w:t>…</w:t>
      </w:r>
      <w:r>
        <w:rPr>
          <w:rFonts w:ascii="PT Astra Sans" w:hAnsi="PT Astra Sans"/>
          <w:i/>
          <w:sz w:val="20"/>
          <w:szCs w:val="20"/>
        </w:rPr>
        <w:t>,</w:t>
      </w:r>
      <w:r w:rsidRPr="0062511E">
        <w:rPr>
          <w:rFonts w:ascii="PT Astra Sans" w:hAnsi="PT Astra Sans"/>
          <w:i/>
          <w:sz w:val="20"/>
          <w:szCs w:val="20"/>
        </w:rPr>
        <w:t xml:space="preserve"> ул. Сов</w:t>
      </w:r>
      <w:r w:rsidR="00BC1669">
        <w:rPr>
          <w:rFonts w:ascii="PT Astra Sans" w:hAnsi="PT Astra Sans"/>
          <w:i/>
          <w:sz w:val="20"/>
          <w:szCs w:val="20"/>
        </w:rPr>
        <w:t>…</w:t>
      </w:r>
      <w:r w:rsidRPr="0062511E">
        <w:rPr>
          <w:rFonts w:ascii="PT Astra Sans" w:hAnsi="PT Astra Sans"/>
          <w:i/>
          <w:sz w:val="20"/>
          <w:szCs w:val="20"/>
        </w:rPr>
        <w:t>, д.1</w:t>
      </w:r>
      <w:r w:rsidR="00BC1669">
        <w:rPr>
          <w:rFonts w:ascii="PT Astra Sans" w:hAnsi="PT Astra Sans"/>
          <w:i/>
          <w:sz w:val="20"/>
          <w:szCs w:val="20"/>
        </w:rPr>
        <w:t>…</w:t>
      </w:r>
      <w:r>
        <w:rPr>
          <w:rFonts w:ascii="PT Astra Sans" w:hAnsi="PT Astra Sans"/>
          <w:i/>
          <w:sz w:val="20"/>
          <w:szCs w:val="20"/>
        </w:rPr>
        <w:t xml:space="preserve">, </w:t>
      </w:r>
      <w:r w:rsidRPr="0062511E">
        <w:rPr>
          <w:rFonts w:ascii="PT Astra Sans" w:hAnsi="PT Astra Sans"/>
          <w:i/>
          <w:sz w:val="20"/>
          <w:szCs w:val="20"/>
        </w:rPr>
        <w:t>Тамбов, 392000</w:t>
      </w:r>
      <w:r>
        <w:rPr>
          <w:rFonts w:ascii="PT Astra Sans" w:hAnsi="PT Astra Sans"/>
          <w:i/>
          <w:sz w:val="20"/>
          <w:szCs w:val="20"/>
        </w:rPr>
        <w:t xml:space="preserve">, Россия, </w:t>
      </w:r>
      <w:r w:rsidR="00BC1669">
        <w:rPr>
          <w:rFonts w:ascii="PT Astra Sans" w:hAnsi="PT Astra Sans"/>
          <w:i/>
          <w:sz w:val="20"/>
          <w:szCs w:val="20"/>
        </w:rPr>
        <w:t>кафедра «</w:t>
      </w:r>
      <w:proofErr w:type="spellStart"/>
      <w:r w:rsidR="00BC1669">
        <w:rPr>
          <w:rFonts w:ascii="PT Astra Sans" w:hAnsi="PT Astra Sans"/>
          <w:i/>
          <w:sz w:val="20"/>
          <w:szCs w:val="20"/>
        </w:rPr>
        <w:t>Компьютерн</w:t>
      </w:r>
      <w:proofErr w:type="spellEnd"/>
      <w:r w:rsidR="00BC1669">
        <w:rPr>
          <w:rFonts w:ascii="PT Astra Sans" w:hAnsi="PT Astra Sans"/>
          <w:i/>
          <w:sz w:val="20"/>
          <w:szCs w:val="20"/>
        </w:rPr>
        <w:t xml:space="preserve"> …</w:t>
      </w:r>
      <w:r w:rsidRPr="009626D2">
        <w:rPr>
          <w:rFonts w:ascii="PT Astra Sans" w:hAnsi="PT Astra Sans"/>
          <w:i/>
          <w:sz w:val="20"/>
          <w:szCs w:val="20"/>
        </w:rPr>
        <w:t>»,</w:t>
      </w:r>
    </w:p>
    <w:p w:rsidR="00761D2A" w:rsidRPr="009626D2" w:rsidRDefault="00761D2A" w:rsidP="00792077">
      <w:pPr>
        <w:spacing w:after="0"/>
        <w:rPr>
          <w:rFonts w:ascii="PT Astra Sans" w:hAnsi="PT Astra Sans"/>
          <w:i/>
          <w:sz w:val="20"/>
          <w:szCs w:val="20"/>
        </w:rPr>
      </w:pPr>
      <w:r w:rsidRPr="009626D2">
        <w:rPr>
          <w:rFonts w:ascii="PT Astra Sans" w:hAnsi="PT Astra Sans"/>
          <w:i/>
          <w:sz w:val="20"/>
          <w:szCs w:val="20"/>
          <w:vertAlign w:val="superscript"/>
        </w:rPr>
        <w:t>2</w:t>
      </w:r>
      <w:r w:rsidR="00BC1669">
        <w:rPr>
          <w:rFonts w:ascii="PT Astra Sans" w:hAnsi="PT Astra Sans"/>
          <w:i/>
          <w:sz w:val="20"/>
          <w:szCs w:val="20"/>
        </w:rPr>
        <w:t xml:space="preserve">Тамбовский </w:t>
      </w:r>
      <w:proofErr w:type="spellStart"/>
      <w:r w:rsidR="00BC1669">
        <w:rPr>
          <w:rFonts w:ascii="PT Astra Sans" w:hAnsi="PT Astra Sans"/>
          <w:i/>
          <w:sz w:val="20"/>
          <w:szCs w:val="20"/>
        </w:rPr>
        <w:t>госу</w:t>
      </w:r>
      <w:proofErr w:type="spellEnd"/>
      <w:r w:rsidR="00BC1669">
        <w:rPr>
          <w:rFonts w:ascii="PT Astra Sans" w:hAnsi="PT Astra Sans"/>
          <w:i/>
          <w:sz w:val="20"/>
          <w:szCs w:val="20"/>
        </w:rPr>
        <w:t>…</w:t>
      </w:r>
      <w:r>
        <w:rPr>
          <w:rFonts w:ascii="PT Astra Sans" w:hAnsi="PT Astra Sans"/>
          <w:i/>
          <w:sz w:val="20"/>
          <w:szCs w:val="20"/>
        </w:rPr>
        <w:t>,</w:t>
      </w:r>
      <w:r w:rsidR="00BC1669">
        <w:rPr>
          <w:rFonts w:ascii="PT Astra Sans" w:hAnsi="PT Astra Sans"/>
          <w:i/>
          <w:sz w:val="20"/>
          <w:szCs w:val="20"/>
        </w:rPr>
        <w:t xml:space="preserve"> ул. Сов…, д.1…</w:t>
      </w:r>
      <w:r w:rsidRPr="0062511E">
        <w:rPr>
          <w:rFonts w:ascii="PT Astra Sans" w:hAnsi="PT Astra Sans"/>
          <w:i/>
          <w:sz w:val="20"/>
          <w:szCs w:val="20"/>
        </w:rPr>
        <w:t>, Тамбов, 392000</w:t>
      </w:r>
      <w:r>
        <w:rPr>
          <w:rFonts w:ascii="PT Astra Sans" w:hAnsi="PT Astra Sans"/>
          <w:i/>
          <w:sz w:val="20"/>
          <w:szCs w:val="20"/>
        </w:rPr>
        <w:t xml:space="preserve">, Россия, </w:t>
      </w:r>
      <w:r w:rsidR="00BC1669">
        <w:rPr>
          <w:rFonts w:ascii="PT Astra Sans" w:hAnsi="PT Astra Sans"/>
          <w:i/>
          <w:sz w:val="20"/>
          <w:szCs w:val="20"/>
        </w:rPr>
        <w:t>кафедра «Системы …</w:t>
      </w:r>
      <w:r w:rsidRPr="009626D2">
        <w:rPr>
          <w:rFonts w:ascii="PT Astra Sans" w:hAnsi="PT Astra Sans"/>
          <w:i/>
          <w:sz w:val="20"/>
          <w:szCs w:val="20"/>
        </w:rPr>
        <w:t>»</w:t>
      </w:r>
      <w:r>
        <w:rPr>
          <w:rFonts w:ascii="PT Astra Sans" w:hAnsi="PT Astra Sans"/>
          <w:i/>
          <w:sz w:val="20"/>
          <w:szCs w:val="20"/>
        </w:rPr>
        <w:t>,</w:t>
      </w:r>
    </w:p>
    <w:p w:rsidR="00761D2A" w:rsidRPr="009626D2" w:rsidRDefault="00761D2A" w:rsidP="00193A48">
      <w:pPr>
        <w:spacing w:after="0"/>
        <w:rPr>
          <w:rFonts w:ascii="PT Astra Sans" w:hAnsi="PT Astra Sans"/>
          <w:i/>
          <w:sz w:val="20"/>
          <w:szCs w:val="20"/>
        </w:rPr>
      </w:pPr>
      <w:r w:rsidRPr="009626D2">
        <w:rPr>
          <w:rFonts w:ascii="PT Astra Sans" w:hAnsi="PT Astra Sans"/>
          <w:i/>
          <w:sz w:val="20"/>
          <w:szCs w:val="20"/>
          <w:vertAlign w:val="superscript"/>
        </w:rPr>
        <w:t>3</w:t>
      </w:r>
      <w:r w:rsidRPr="0062511E">
        <w:rPr>
          <w:rFonts w:ascii="PT Astra Sans" w:hAnsi="PT Astra Sans"/>
          <w:i/>
          <w:sz w:val="20"/>
          <w:szCs w:val="20"/>
        </w:rPr>
        <w:t xml:space="preserve">Тамбовский </w:t>
      </w:r>
      <w:proofErr w:type="spellStart"/>
      <w:proofErr w:type="gramStart"/>
      <w:r w:rsidRPr="0062511E">
        <w:rPr>
          <w:rFonts w:ascii="PT Astra Sans" w:hAnsi="PT Astra Sans"/>
          <w:i/>
          <w:sz w:val="20"/>
          <w:szCs w:val="20"/>
        </w:rPr>
        <w:t>госу</w:t>
      </w:r>
      <w:proofErr w:type="spellEnd"/>
      <w:r>
        <w:rPr>
          <w:rFonts w:ascii="PT Astra Sans" w:hAnsi="PT Astra Sans"/>
          <w:i/>
          <w:sz w:val="20"/>
          <w:szCs w:val="20"/>
        </w:rPr>
        <w:t>….</w:t>
      </w:r>
      <w:proofErr w:type="gramEnd"/>
      <w:r>
        <w:rPr>
          <w:rFonts w:ascii="PT Astra Sans" w:hAnsi="PT Astra Sans"/>
          <w:i/>
          <w:sz w:val="20"/>
          <w:szCs w:val="20"/>
        </w:rPr>
        <w:t>,</w:t>
      </w:r>
      <w:r w:rsidRPr="0062511E">
        <w:rPr>
          <w:rFonts w:ascii="PT Astra Sans" w:hAnsi="PT Astra Sans"/>
          <w:i/>
          <w:sz w:val="20"/>
          <w:szCs w:val="20"/>
        </w:rPr>
        <w:t xml:space="preserve"> ул. Сов</w:t>
      </w:r>
      <w:r>
        <w:rPr>
          <w:rFonts w:ascii="PT Astra Sans" w:hAnsi="PT Astra Sans"/>
          <w:i/>
          <w:sz w:val="20"/>
          <w:szCs w:val="20"/>
        </w:rPr>
        <w:t>…</w:t>
      </w:r>
      <w:r w:rsidRPr="0062511E">
        <w:rPr>
          <w:rFonts w:ascii="PT Astra Sans" w:hAnsi="PT Astra Sans"/>
          <w:i/>
          <w:sz w:val="20"/>
          <w:szCs w:val="20"/>
        </w:rPr>
        <w:t>, д.1</w:t>
      </w:r>
      <w:r>
        <w:rPr>
          <w:rFonts w:ascii="PT Astra Sans" w:hAnsi="PT Astra Sans"/>
          <w:i/>
          <w:sz w:val="20"/>
          <w:szCs w:val="20"/>
        </w:rPr>
        <w:t>…,</w:t>
      </w:r>
      <w:r w:rsidRPr="0062511E">
        <w:rPr>
          <w:rFonts w:ascii="PT Astra Sans" w:hAnsi="PT Astra Sans"/>
          <w:i/>
          <w:sz w:val="20"/>
          <w:szCs w:val="20"/>
        </w:rPr>
        <w:t xml:space="preserve"> Тамбов, 392000</w:t>
      </w:r>
      <w:r>
        <w:rPr>
          <w:rFonts w:ascii="PT Astra Sans" w:hAnsi="PT Astra Sans"/>
          <w:i/>
          <w:sz w:val="20"/>
          <w:szCs w:val="20"/>
        </w:rPr>
        <w:t xml:space="preserve">, Россия, </w:t>
      </w:r>
      <w:r w:rsidRPr="009626D2">
        <w:rPr>
          <w:rFonts w:ascii="PT Astra Sans" w:hAnsi="PT Astra Sans"/>
          <w:i/>
          <w:sz w:val="20"/>
          <w:szCs w:val="20"/>
        </w:rPr>
        <w:t xml:space="preserve">управление </w:t>
      </w:r>
      <w:proofErr w:type="spellStart"/>
      <w:r w:rsidRPr="009626D2">
        <w:rPr>
          <w:rFonts w:ascii="PT Astra Sans" w:hAnsi="PT Astra Sans"/>
          <w:i/>
          <w:sz w:val="20"/>
          <w:szCs w:val="20"/>
        </w:rPr>
        <w:t>фунд</w:t>
      </w:r>
      <w:proofErr w:type="spellEnd"/>
      <w:r>
        <w:rPr>
          <w:rFonts w:ascii="PT Astra Sans" w:hAnsi="PT Astra Sans"/>
          <w:i/>
          <w:sz w:val="20"/>
          <w:szCs w:val="20"/>
        </w:rPr>
        <w:t>….</w:t>
      </w:r>
    </w:p>
    <w:p w:rsidR="00761D2A" w:rsidRPr="00B91C8F" w:rsidRDefault="00761D2A" w:rsidP="00193A48">
      <w:pPr>
        <w:spacing w:after="0"/>
        <w:rPr>
          <w:rFonts w:ascii="PT Astra Sans" w:hAnsi="PT Astra Sans"/>
          <w:spacing w:val="-4"/>
        </w:rPr>
      </w:pPr>
      <w:r w:rsidRPr="00A95EDC">
        <w:rPr>
          <w:rFonts w:ascii="PT Astra Sans" w:hAnsi="PT Astra Sans"/>
          <w:b/>
          <w:bCs/>
        </w:rPr>
        <w:t>Аннотация</w:t>
      </w:r>
      <w:proofErr w:type="gramStart"/>
      <w:r w:rsidRPr="00A95EDC">
        <w:rPr>
          <w:rFonts w:ascii="PT Astra Sans" w:hAnsi="PT Astra Sans"/>
          <w:b/>
          <w:bCs/>
        </w:rPr>
        <w:t>.</w:t>
      </w:r>
      <w:proofErr w:type="gramEnd"/>
      <w:r w:rsidRPr="00A95EDC">
        <w:rPr>
          <w:rFonts w:ascii="PT Astra Sans" w:hAnsi="PT Astra Sans"/>
          <w:b/>
          <w:bCs/>
        </w:rPr>
        <w:t xml:space="preserve"> </w:t>
      </w:r>
      <w:r>
        <w:rPr>
          <w:rFonts w:ascii="PT Astra Sans" w:hAnsi="PT Astra Sans"/>
          <w:spacing w:val="-4"/>
        </w:rPr>
        <w:t>рассмотрена</w:t>
      </w:r>
      <w:r w:rsidRPr="00B91C8F">
        <w:rPr>
          <w:rFonts w:ascii="PT Astra Sans" w:hAnsi="PT Astra Sans"/>
          <w:spacing w:val="-4"/>
        </w:rPr>
        <w:t xml:space="preserve"> проблем</w:t>
      </w:r>
      <w:r>
        <w:rPr>
          <w:rFonts w:ascii="PT Astra Sans" w:hAnsi="PT Astra Sans"/>
          <w:spacing w:val="-4"/>
        </w:rPr>
        <w:t>а</w:t>
      </w:r>
      <w:r w:rsidRPr="00B91C8F">
        <w:rPr>
          <w:rFonts w:ascii="PT Astra Sans" w:hAnsi="PT Astra Sans"/>
          <w:spacing w:val="-4"/>
        </w:rPr>
        <w:t xml:space="preserve"> выбора</w:t>
      </w:r>
      <w:r>
        <w:rPr>
          <w:rFonts w:ascii="PT Astra Sans" w:hAnsi="PT Astra Sans"/>
          <w:spacing w:val="-4"/>
        </w:rPr>
        <w:t>…….</w:t>
      </w:r>
      <w:r w:rsidRPr="00B91C8F">
        <w:rPr>
          <w:rFonts w:ascii="PT Astra Sans" w:hAnsi="PT Astra Sans"/>
          <w:spacing w:val="-4"/>
        </w:rPr>
        <w:t xml:space="preserve"> </w:t>
      </w:r>
      <w:r w:rsidR="00081237">
        <w:rPr>
          <w:rFonts w:ascii="PT Astra Sans" w:hAnsi="PT Astra Sans"/>
          <w:spacing w:val="-4"/>
        </w:rPr>
        <w:t xml:space="preserve"> </w:t>
      </w:r>
      <w:r w:rsidR="00081237" w:rsidRPr="00081237">
        <w:rPr>
          <w:rFonts w:ascii="PT Astra Sans" w:hAnsi="PT Astra Sans"/>
          <w:i/>
          <w:color w:val="FF0000"/>
          <w:spacing w:val="-4"/>
        </w:rPr>
        <w:t>(не более 250 слов)</w:t>
      </w:r>
    </w:p>
    <w:p w:rsidR="00BC1669" w:rsidRPr="00A95EDC" w:rsidRDefault="00761D2A" w:rsidP="00761D2A">
      <w:pPr>
        <w:spacing w:after="120"/>
        <w:rPr>
          <w:rFonts w:ascii="PT Astra Sans" w:hAnsi="PT Astra Sans"/>
        </w:rPr>
      </w:pPr>
      <w:r w:rsidRPr="00A95EDC">
        <w:rPr>
          <w:rFonts w:ascii="PT Astra Sans" w:hAnsi="PT Astra Sans"/>
          <w:b/>
          <w:bCs/>
        </w:rPr>
        <w:t xml:space="preserve">Ключевые слова: </w:t>
      </w:r>
      <w:r w:rsidRPr="00A95EDC">
        <w:rPr>
          <w:rFonts w:ascii="PT Astra Sans" w:hAnsi="PT Astra Sans"/>
        </w:rPr>
        <w:t xml:space="preserve">тренажерный комплекс, система визуализации, </w:t>
      </w:r>
      <w:r>
        <w:rPr>
          <w:rFonts w:ascii="PT Astra Sans" w:hAnsi="PT Astra Sans"/>
        </w:rPr>
        <w:t>….</w:t>
      </w:r>
      <w:bookmarkStart w:id="1" w:name="_GoBack"/>
      <w:bookmarkEnd w:id="1"/>
    </w:p>
    <w:p w:rsidR="00761D2A" w:rsidRPr="00193A48" w:rsidRDefault="00761D2A" w:rsidP="00761D2A">
      <w:pPr>
        <w:suppressAutoHyphens/>
        <w:spacing w:before="120" w:after="120"/>
        <w:rPr>
          <w:rFonts w:ascii="PT Astra Sans" w:hAnsi="PT Astra Sans"/>
          <w:b/>
          <w:lang w:val="en-US"/>
        </w:rPr>
      </w:pPr>
      <w:r w:rsidRPr="008B3420">
        <w:rPr>
          <w:rFonts w:ascii="PT Astra Sans" w:hAnsi="PT Astra Sans"/>
          <w:b/>
          <w:lang w:val="en-US"/>
        </w:rPr>
        <w:t>Original</w:t>
      </w:r>
      <w:r w:rsidRPr="00193A48">
        <w:rPr>
          <w:rFonts w:ascii="PT Astra Sans" w:hAnsi="PT Astra Sans"/>
          <w:b/>
          <w:lang w:val="en-US"/>
        </w:rPr>
        <w:t xml:space="preserve"> </w:t>
      </w:r>
      <w:r w:rsidRPr="008B3420">
        <w:rPr>
          <w:rFonts w:ascii="PT Astra Sans" w:hAnsi="PT Astra Sans"/>
          <w:b/>
          <w:lang w:val="en-US"/>
        </w:rPr>
        <w:t>article</w:t>
      </w:r>
    </w:p>
    <w:p w:rsidR="00761D2A" w:rsidRPr="00193A48" w:rsidRDefault="00761D2A" w:rsidP="002A07B9">
      <w:pPr>
        <w:spacing w:after="0"/>
        <w:jc w:val="center"/>
        <w:rPr>
          <w:rFonts w:ascii="PT Astra Sans" w:hAnsi="PT Astra Sans"/>
          <w:b/>
          <w:sz w:val="24"/>
          <w:szCs w:val="24"/>
          <w:lang w:val="en-US"/>
        </w:rPr>
      </w:pPr>
      <w:r w:rsidRPr="00B87DA7">
        <w:rPr>
          <w:rFonts w:ascii="PT Astra Sans" w:hAnsi="PT Astra Sans"/>
          <w:b/>
          <w:sz w:val="24"/>
          <w:szCs w:val="24"/>
          <w:lang w:val="en-US"/>
        </w:rPr>
        <w:t xml:space="preserve">SELECTION OF THE STRUCTURE AND PARAMETERS </w:t>
      </w:r>
      <w:r w:rsidR="00193A48">
        <w:rPr>
          <w:rFonts w:ascii="PT Astra Sans" w:hAnsi="PT Astra Sans"/>
          <w:b/>
          <w:sz w:val="24"/>
          <w:szCs w:val="24"/>
          <w:lang w:val="en-US"/>
        </w:rPr>
        <w:t>…</w:t>
      </w:r>
    </w:p>
    <w:tbl>
      <w:tblPr>
        <w:tblStyle w:val="a6"/>
        <w:tblW w:w="212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425"/>
      </w:tblGrid>
      <w:tr w:rsidR="002C0A1A" w:rsidRPr="00662587" w:rsidTr="002C0A1A">
        <w:trPr>
          <w:jc w:val="center"/>
        </w:trPr>
        <w:tc>
          <w:tcPr>
            <w:tcW w:w="1701" w:type="dxa"/>
            <w:vAlign w:val="center"/>
          </w:tcPr>
          <w:p w:rsidR="002C0A1A" w:rsidRPr="000F5C0B" w:rsidRDefault="002C0A1A" w:rsidP="00174F81">
            <w:pPr>
              <w:ind w:left="38" w:right="-108" w:firstLine="0"/>
              <w:jc w:val="left"/>
              <w:rPr>
                <w:rFonts w:ascii="PT Astra Sans" w:hAnsi="PT Astra Sans"/>
                <w:sz w:val="20"/>
                <w:szCs w:val="20"/>
              </w:rPr>
            </w:pPr>
            <w:proofErr w:type="spellStart"/>
            <w:r w:rsidRPr="00CC71EE">
              <w:rPr>
                <w:rFonts w:ascii="PT Astra Sans" w:hAnsi="PT Astra Sans"/>
                <w:sz w:val="20"/>
                <w:szCs w:val="20"/>
              </w:rPr>
              <w:t>Karpushkin</w:t>
            </w:r>
            <w:proofErr w:type="spellEnd"/>
            <w:r w:rsidRPr="00CC71EE">
              <w:rPr>
                <w:rFonts w:ascii="PT Astra Sans" w:hAnsi="PT Astra Sans"/>
                <w:sz w:val="20"/>
                <w:szCs w:val="20"/>
              </w:rPr>
              <w:t xml:space="preserve"> S.V.</w:t>
            </w:r>
          </w:p>
        </w:tc>
        <w:tc>
          <w:tcPr>
            <w:tcW w:w="425" w:type="dxa"/>
          </w:tcPr>
          <w:p w:rsidR="002C0A1A" w:rsidRPr="00964FBC" w:rsidRDefault="002C0A1A" w:rsidP="00174F81">
            <w:pPr>
              <w:ind w:firstLine="0"/>
              <w:jc w:val="left"/>
              <w:rPr>
                <w:rFonts w:ascii="PT Astra Sans" w:hAnsi="PT Astra Sans"/>
                <w:sz w:val="20"/>
                <w:szCs w:val="20"/>
                <w:vertAlign w:val="superscript"/>
              </w:rPr>
            </w:pPr>
            <w:r w:rsidRPr="00964FBC">
              <w:rPr>
                <w:rFonts w:ascii="PT Astra Sans" w:hAnsi="PT Astra Sans"/>
                <w:sz w:val="20"/>
                <w:szCs w:val="20"/>
                <w:vertAlign w:val="superscript"/>
              </w:rPr>
              <w:t>1</w:t>
            </w:r>
          </w:p>
        </w:tc>
      </w:tr>
      <w:tr w:rsidR="002C0A1A" w:rsidRPr="00662587" w:rsidTr="002C0A1A">
        <w:trPr>
          <w:jc w:val="center"/>
        </w:trPr>
        <w:tc>
          <w:tcPr>
            <w:tcW w:w="1701" w:type="dxa"/>
            <w:vAlign w:val="center"/>
          </w:tcPr>
          <w:p w:rsidR="002C0A1A" w:rsidRPr="000F5C0B" w:rsidRDefault="002C0A1A" w:rsidP="00174F81">
            <w:pPr>
              <w:ind w:left="38" w:right="-108" w:firstLine="0"/>
              <w:jc w:val="left"/>
              <w:rPr>
                <w:rFonts w:ascii="PT Astra Sans" w:hAnsi="PT Astra Sans"/>
                <w:sz w:val="20"/>
                <w:szCs w:val="20"/>
              </w:rPr>
            </w:pPr>
            <w:proofErr w:type="spellStart"/>
            <w:r w:rsidRPr="00CC71EE">
              <w:rPr>
                <w:rFonts w:ascii="PT Astra Sans" w:hAnsi="PT Astra Sans"/>
                <w:sz w:val="20"/>
                <w:szCs w:val="20"/>
              </w:rPr>
              <w:t>Obukhov</w:t>
            </w:r>
            <w:proofErr w:type="spellEnd"/>
            <w:r w:rsidRPr="00CC71EE">
              <w:rPr>
                <w:rFonts w:ascii="PT Astra Sans" w:hAnsi="PT Astra Sans"/>
                <w:sz w:val="20"/>
                <w:szCs w:val="20"/>
              </w:rPr>
              <w:t xml:space="preserve"> A.D.</w:t>
            </w:r>
          </w:p>
        </w:tc>
        <w:tc>
          <w:tcPr>
            <w:tcW w:w="425" w:type="dxa"/>
          </w:tcPr>
          <w:p w:rsidR="002C0A1A" w:rsidRPr="00964FBC" w:rsidRDefault="002C0A1A" w:rsidP="00174F81">
            <w:pPr>
              <w:ind w:firstLine="0"/>
              <w:jc w:val="left"/>
              <w:rPr>
                <w:rFonts w:ascii="PT Astra Sans" w:hAnsi="PT Astra Sans"/>
                <w:sz w:val="20"/>
                <w:szCs w:val="20"/>
                <w:vertAlign w:val="superscript"/>
              </w:rPr>
            </w:pPr>
            <w:r>
              <w:rPr>
                <w:rFonts w:ascii="PT Astra Sans" w:hAnsi="PT Astra Sans"/>
                <w:sz w:val="20"/>
                <w:szCs w:val="20"/>
                <w:vertAlign w:val="superscript"/>
              </w:rPr>
              <w:t>2</w:t>
            </w:r>
          </w:p>
        </w:tc>
      </w:tr>
      <w:tr w:rsidR="002C0A1A" w:rsidRPr="00662587" w:rsidTr="002C0A1A">
        <w:trPr>
          <w:jc w:val="center"/>
        </w:trPr>
        <w:tc>
          <w:tcPr>
            <w:tcW w:w="1701" w:type="dxa"/>
            <w:vAlign w:val="center"/>
          </w:tcPr>
          <w:p w:rsidR="002C0A1A" w:rsidRPr="000F5C0B" w:rsidRDefault="002C0A1A" w:rsidP="00174F81">
            <w:pPr>
              <w:ind w:left="38" w:right="-108" w:firstLine="0"/>
              <w:jc w:val="left"/>
              <w:rPr>
                <w:rFonts w:ascii="PT Astra Sans" w:hAnsi="PT Astra Sans"/>
                <w:sz w:val="20"/>
                <w:szCs w:val="20"/>
              </w:rPr>
            </w:pPr>
            <w:proofErr w:type="spellStart"/>
            <w:r w:rsidRPr="00CC71EE">
              <w:rPr>
                <w:rFonts w:ascii="PT Astra Sans" w:hAnsi="PT Astra Sans"/>
                <w:sz w:val="20"/>
                <w:szCs w:val="20"/>
              </w:rPr>
              <w:t>Arkhipov</w:t>
            </w:r>
            <w:proofErr w:type="spellEnd"/>
            <w:r w:rsidRPr="00CC71EE">
              <w:rPr>
                <w:rFonts w:ascii="PT Astra Sans" w:hAnsi="PT Astra Sans"/>
                <w:sz w:val="20"/>
                <w:szCs w:val="20"/>
              </w:rPr>
              <w:t xml:space="preserve"> A.E.</w:t>
            </w:r>
          </w:p>
        </w:tc>
        <w:tc>
          <w:tcPr>
            <w:tcW w:w="425" w:type="dxa"/>
          </w:tcPr>
          <w:p w:rsidR="002C0A1A" w:rsidRPr="00964FBC" w:rsidRDefault="002C0A1A" w:rsidP="00174F81">
            <w:pPr>
              <w:ind w:firstLine="0"/>
              <w:jc w:val="left"/>
              <w:rPr>
                <w:rFonts w:ascii="PT Astra Sans" w:hAnsi="PT Astra Sans"/>
                <w:sz w:val="20"/>
                <w:szCs w:val="20"/>
                <w:vertAlign w:val="superscript"/>
              </w:rPr>
            </w:pPr>
            <w:r>
              <w:rPr>
                <w:rFonts w:ascii="PT Astra Sans" w:hAnsi="PT Astra Sans"/>
                <w:sz w:val="20"/>
                <w:szCs w:val="20"/>
                <w:vertAlign w:val="superscript"/>
              </w:rPr>
              <w:t>3</w:t>
            </w:r>
          </w:p>
        </w:tc>
      </w:tr>
    </w:tbl>
    <w:p w:rsidR="00761D2A" w:rsidRPr="00761D2A" w:rsidRDefault="00761D2A" w:rsidP="00792077">
      <w:pPr>
        <w:spacing w:after="0"/>
        <w:rPr>
          <w:rStyle w:val="y2iqfc"/>
          <w:rFonts w:ascii="PT Astra Sans" w:eastAsia="MS Mincho" w:hAnsi="PT Astra Sans"/>
          <w:i/>
          <w:lang w:val="en-US"/>
        </w:rPr>
      </w:pPr>
      <w:r w:rsidRPr="000004BF">
        <w:rPr>
          <w:rStyle w:val="y2iqfc"/>
          <w:rFonts w:ascii="PT Astra Sans" w:eastAsia="MS Mincho" w:hAnsi="PT Astra Sans"/>
          <w:i/>
          <w:vertAlign w:val="superscript"/>
          <w:lang w:val="en-US"/>
        </w:rPr>
        <w:t>1</w:t>
      </w:r>
      <w:r>
        <w:rPr>
          <w:rStyle w:val="y2iqfc"/>
          <w:rFonts w:ascii="PT Astra Sans" w:eastAsia="MS Mincho" w:hAnsi="PT Astra Sans"/>
          <w:i/>
          <w:lang w:val="en-US"/>
        </w:rPr>
        <w:t>Tambov St…</w:t>
      </w:r>
      <w:proofErr w:type="gramStart"/>
      <w:r w:rsidRPr="00761D2A">
        <w:rPr>
          <w:rStyle w:val="y2iqfc"/>
          <w:rFonts w:ascii="PT Astra Sans" w:eastAsia="MS Mincho" w:hAnsi="PT Astra Sans"/>
          <w:i/>
          <w:lang w:val="en-US"/>
        </w:rPr>
        <w:t>.</w:t>
      </w:r>
      <w:r w:rsidRPr="000004BF">
        <w:rPr>
          <w:rStyle w:val="y2iqfc"/>
          <w:rFonts w:ascii="PT Astra Sans" w:eastAsia="MS Mincho" w:hAnsi="PT Astra Sans"/>
          <w:i/>
          <w:lang w:val="en-US"/>
        </w:rPr>
        <w:t>,</w:t>
      </w:r>
      <w:proofErr w:type="gramEnd"/>
      <w:r w:rsidRPr="000004BF">
        <w:rPr>
          <w:rStyle w:val="y2iqfc"/>
          <w:rFonts w:ascii="PT Astra Sans" w:eastAsia="MS Mincho" w:hAnsi="PT Astra Sans"/>
          <w:i/>
          <w:lang w:val="en-US"/>
        </w:rPr>
        <w:t xml:space="preserve"> </w:t>
      </w:r>
      <w:proofErr w:type="spellStart"/>
      <w:r w:rsidRPr="000004BF">
        <w:rPr>
          <w:rStyle w:val="y2iqfc"/>
          <w:rFonts w:ascii="PT Astra Sans" w:eastAsia="MS Mincho" w:hAnsi="PT Astra Sans"/>
          <w:i/>
          <w:lang w:val="en-US"/>
        </w:rPr>
        <w:t>st.</w:t>
      </w:r>
      <w:proofErr w:type="spellEnd"/>
      <w:r w:rsidRPr="000004BF">
        <w:rPr>
          <w:rStyle w:val="y2iqfc"/>
          <w:rFonts w:ascii="PT Astra Sans" w:eastAsia="MS Mincho" w:hAnsi="PT Astra Sans"/>
          <w:i/>
          <w:lang w:val="en-US"/>
        </w:rPr>
        <w:t xml:space="preserve"> </w:t>
      </w:r>
      <w:proofErr w:type="spellStart"/>
      <w:r w:rsidRPr="00342C11">
        <w:rPr>
          <w:rStyle w:val="y2iqfc"/>
          <w:rFonts w:ascii="PT Astra Sans" w:eastAsia="MS Mincho" w:hAnsi="PT Astra Sans"/>
          <w:i/>
          <w:lang w:val="en-US"/>
        </w:rPr>
        <w:t>Sov</w:t>
      </w:r>
      <w:proofErr w:type="spellEnd"/>
      <w:r w:rsidRPr="00761D2A">
        <w:rPr>
          <w:rStyle w:val="y2iqfc"/>
          <w:rFonts w:ascii="PT Astra Sans" w:eastAsia="MS Mincho" w:hAnsi="PT Astra Sans"/>
          <w:i/>
          <w:lang w:val="en-US"/>
        </w:rPr>
        <w:t>…</w:t>
      </w:r>
      <w:r>
        <w:rPr>
          <w:rStyle w:val="y2iqfc"/>
          <w:rFonts w:ascii="PT Astra Sans" w:eastAsia="MS Mincho" w:hAnsi="PT Astra Sans"/>
          <w:i/>
          <w:lang w:val="en-US"/>
        </w:rPr>
        <w:t xml:space="preserve">, </w:t>
      </w:r>
      <w:r w:rsidRPr="00342C11">
        <w:rPr>
          <w:rStyle w:val="y2iqfc"/>
          <w:rFonts w:ascii="PT Astra Sans" w:eastAsia="MS Mincho" w:hAnsi="PT Astra Sans"/>
          <w:i/>
          <w:lang w:val="en-US"/>
        </w:rPr>
        <w:t>1</w:t>
      </w:r>
      <w:r w:rsidRPr="00761D2A">
        <w:rPr>
          <w:rStyle w:val="y2iqfc"/>
          <w:rFonts w:ascii="PT Astra Sans" w:eastAsia="MS Mincho" w:hAnsi="PT Astra Sans"/>
          <w:i/>
          <w:lang w:val="en-US"/>
        </w:rPr>
        <w:t>..</w:t>
      </w:r>
      <w:r w:rsidRPr="00342C11">
        <w:rPr>
          <w:rStyle w:val="y2iqfc"/>
          <w:rFonts w:ascii="PT Astra Sans" w:eastAsia="MS Mincho" w:hAnsi="PT Astra Sans"/>
          <w:i/>
          <w:lang w:val="en-US"/>
        </w:rPr>
        <w:t>,</w:t>
      </w:r>
      <w:r w:rsidRPr="000004BF">
        <w:rPr>
          <w:rStyle w:val="y2iqfc"/>
          <w:rFonts w:ascii="PT Astra Sans" w:eastAsia="MS Mincho" w:hAnsi="PT Astra Sans"/>
          <w:i/>
          <w:lang w:val="en-US"/>
        </w:rPr>
        <w:t xml:space="preserve"> Tambov, 392000, Russia</w:t>
      </w:r>
      <w:r w:rsidRPr="00C70D18">
        <w:rPr>
          <w:rStyle w:val="y2iqfc"/>
          <w:rFonts w:ascii="PT Astra Sans" w:eastAsia="MS Mincho" w:hAnsi="PT Astra Sans"/>
          <w:i/>
          <w:lang w:val="en-US"/>
        </w:rPr>
        <w:t xml:space="preserve">, Department of </w:t>
      </w:r>
      <w:r>
        <w:rPr>
          <w:rStyle w:val="y2iqfc"/>
          <w:rFonts w:ascii="PT Astra Sans" w:eastAsia="MS Mincho" w:hAnsi="PT Astra Sans"/>
          <w:i/>
          <w:lang w:val="en-US"/>
        </w:rPr>
        <w:t>Comp</w:t>
      </w:r>
      <w:r w:rsidRPr="00761D2A">
        <w:rPr>
          <w:rStyle w:val="y2iqfc"/>
          <w:rFonts w:ascii="PT Astra Sans" w:eastAsia="MS Mincho" w:hAnsi="PT Astra Sans"/>
          <w:i/>
          <w:lang w:val="en-US"/>
        </w:rPr>
        <w:t>…</w:t>
      </w:r>
    </w:p>
    <w:p w:rsidR="00761D2A" w:rsidRPr="00B87DA7" w:rsidRDefault="00761D2A" w:rsidP="00792077">
      <w:pPr>
        <w:spacing w:after="0"/>
        <w:rPr>
          <w:rStyle w:val="y2iqfc"/>
          <w:rFonts w:ascii="PT Astra Sans" w:eastAsia="MS Mincho" w:hAnsi="PT Astra Sans"/>
          <w:i/>
          <w:lang w:val="en-US"/>
        </w:rPr>
      </w:pPr>
      <w:r w:rsidRPr="00C70D18">
        <w:rPr>
          <w:rStyle w:val="y2iqfc"/>
          <w:rFonts w:ascii="PT Astra Sans" w:eastAsia="MS Mincho" w:hAnsi="PT Astra Sans"/>
          <w:i/>
          <w:vertAlign w:val="superscript"/>
          <w:lang w:val="en-US"/>
        </w:rPr>
        <w:t>2</w:t>
      </w:r>
      <w:r>
        <w:rPr>
          <w:rStyle w:val="y2iqfc"/>
          <w:rFonts w:ascii="PT Astra Sans" w:eastAsia="MS Mincho" w:hAnsi="PT Astra Sans"/>
          <w:i/>
          <w:lang w:val="en-US"/>
        </w:rPr>
        <w:t>Tambov St…</w:t>
      </w:r>
      <w:r w:rsidRPr="000004BF">
        <w:rPr>
          <w:rStyle w:val="y2iqfc"/>
          <w:rFonts w:ascii="PT Astra Sans" w:eastAsia="MS Mincho" w:hAnsi="PT Astra Sans"/>
          <w:i/>
          <w:lang w:val="en-US"/>
        </w:rPr>
        <w:t xml:space="preserve">, </w:t>
      </w:r>
      <w:proofErr w:type="spellStart"/>
      <w:r w:rsidRPr="000004BF">
        <w:rPr>
          <w:rStyle w:val="y2iqfc"/>
          <w:rFonts w:ascii="PT Astra Sans" w:eastAsia="MS Mincho" w:hAnsi="PT Astra Sans"/>
          <w:i/>
          <w:lang w:val="en-US"/>
        </w:rPr>
        <w:t>st.</w:t>
      </w:r>
      <w:proofErr w:type="spellEnd"/>
      <w:r w:rsidRPr="000004BF">
        <w:rPr>
          <w:rStyle w:val="y2iqfc"/>
          <w:rFonts w:ascii="PT Astra Sans" w:eastAsia="MS Mincho" w:hAnsi="PT Astra Sans"/>
          <w:i/>
          <w:lang w:val="en-US"/>
        </w:rPr>
        <w:t xml:space="preserve"> </w:t>
      </w:r>
      <w:proofErr w:type="spellStart"/>
      <w:r w:rsidRPr="00342C11">
        <w:rPr>
          <w:rStyle w:val="y2iqfc"/>
          <w:rFonts w:ascii="PT Astra Sans" w:eastAsia="MS Mincho" w:hAnsi="PT Astra Sans"/>
          <w:i/>
          <w:lang w:val="en-US"/>
        </w:rPr>
        <w:t>Sov</w:t>
      </w:r>
      <w:proofErr w:type="spellEnd"/>
      <w:r>
        <w:rPr>
          <w:rStyle w:val="y2iqfc"/>
          <w:rFonts w:ascii="PT Astra Sans" w:eastAsia="MS Mincho" w:hAnsi="PT Astra Sans"/>
          <w:i/>
          <w:lang w:val="en-US"/>
        </w:rPr>
        <w:t xml:space="preserve">…, </w:t>
      </w:r>
      <w:r w:rsidRPr="00342C11">
        <w:rPr>
          <w:rStyle w:val="y2iqfc"/>
          <w:rFonts w:ascii="PT Astra Sans" w:eastAsia="MS Mincho" w:hAnsi="PT Astra Sans"/>
          <w:i/>
          <w:lang w:val="en-US"/>
        </w:rPr>
        <w:t>1</w:t>
      </w:r>
      <w:r w:rsidRPr="00761D2A">
        <w:rPr>
          <w:rStyle w:val="y2iqfc"/>
          <w:rFonts w:ascii="PT Astra Sans" w:eastAsia="MS Mincho" w:hAnsi="PT Astra Sans"/>
          <w:i/>
          <w:lang w:val="en-US"/>
        </w:rPr>
        <w:t>…</w:t>
      </w:r>
      <w:r w:rsidRPr="00342C11">
        <w:rPr>
          <w:rStyle w:val="y2iqfc"/>
          <w:rFonts w:ascii="PT Astra Sans" w:eastAsia="MS Mincho" w:hAnsi="PT Astra Sans"/>
          <w:i/>
          <w:lang w:val="en-US"/>
        </w:rPr>
        <w:t>,</w:t>
      </w:r>
      <w:r w:rsidRPr="000004BF">
        <w:rPr>
          <w:rStyle w:val="y2iqfc"/>
          <w:rFonts w:ascii="PT Astra Sans" w:eastAsia="MS Mincho" w:hAnsi="PT Astra Sans"/>
          <w:i/>
          <w:lang w:val="en-US"/>
        </w:rPr>
        <w:t xml:space="preserve"> Tambov, 392000, Russia</w:t>
      </w:r>
      <w:r w:rsidRPr="00B87DA7">
        <w:rPr>
          <w:rStyle w:val="y2iqfc"/>
          <w:rFonts w:ascii="PT Astra Sans" w:eastAsia="MS Mincho" w:hAnsi="PT Astra Sans"/>
          <w:i/>
          <w:lang w:val="en-US"/>
        </w:rPr>
        <w:t xml:space="preserve">, Department of </w:t>
      </w:r>
      <w:proofErr w:type="spellStart"/>
      <w:r w:rsidRPr="00B87DA7">
        <w:rPr>
          <w:rStyle w:val="y2iqfc"/>
          <w:rFonts w:ascii="PT Astra Sans" w:eastAsia="MS Mincho" w:hAnsi="PT Astra Sans"/>
          <w:i/>
          <w:lang w:val="en-US"/>
        </w:rPr>
        <w:t>Autom</w:t>
      </w:r>
      <w:proofErr w:type="spellEnd"/>
      <w:r w:rsidRPr="00761D2A">
        <w:rPr>
          <w:rStyle w:val="y2iqfc"/>
          <w:rFonts w:ascii="PT Astra Sans" w:eastAsia="MS Mincho" w:hAnsi="PT Astra Sans"/>
          <w:i/>
          <w:lang w:val="en-US"/>
        </w:rPr>
        <w:t>…</w:t>
      </w:r>
    </w:p>
    <w:p w:rsidR="00761D2A" w:rsidRPr="00E77C01" w:rsidRDefault="00761D2A" w:rsidP="00792077">
      <w:pPr>
        <w:spacing w:after="0"/>
        <w:rPr>
          <w:rFonts w:ascii="PT Astra Sans" w:hAnsi="PT Astra Sans" w:cs="Times New Roman"/>
          <w:b/>
          <w:bCs/>
          <w:color w:val="000000" w:themeColor="text1"/>
          <w:lang w:val="en-US"/>
        </w:rPr>
      </w:pPr>
      <w:r w:rsidRPr="00C70D18">
        <w:rPr>
          <w:rStyle w:val="y2iqfc"/>
          <w:rFonts w:ascii="PT Astra Sans" w:eastAsia="MS Mincho" w:hAnsi="PT Astra Sans"/>
          <w:i/>
          <w:vertAlign w:val="superscript"/>
          <w:lang w:val="en-US"/>
        </w:rPr>
        <w:t>3</w:t>
      </w:r>
      <w:r>
        <w:rPr>
          <w:rStyle w:val="y2iqfc"/>
          <w:rFonts w:ascii="PT Astra Sans" w:eastAsia="MS Mincho" w:hAnsi="PT Astra Sans"/>
          <w:i/>
          <w:lang w:val="en-US"/>
        </w:rPr>
        <w:t>Tambov St…</w:t>
      </w:r>
      <w:proofErr w:type="gramStart"/>
      <w:r w:rsidRPr="00761D2A">
        <w:rPr>
          <w:rStyle w:val="y2iqfc"/>
          <w:rFonts w:ascii="PT Astra Sans" w:eastAsia="MS Mincho" w:hAnsi="PT Astra Sans"/>
          <w:i/>
          <w:lang w:val="en-US"/>
        </w:rPr>
        <w:t>.</w:t>
      </w:r>
      <w:r w:rsidRPr="000004BF">
        <w:rPr>
          <w:rStyle w:val="y2iqfc"/>
          <w:rFonts w:ascii="PT Astra Sans" w:eastAsia="MS Mincho" w:hAnsi="PT Astra Sans"/>
          <w:i/>
          <w:lang w:val="en-US"/>
        </w:rPr>
        <w:t>,</w:t>
      </w:r>
      <w:proofErr w:type="gramEnd"/>
      <w:r w:rsidRPr="000004BF">
        <w:rPr>
          <w:rStyle w:val="y2iqfc"/>
          <w:rFonts w:ascii="PT Astra Sans" w:eastAsia="MS Mincho" w:hAnsi="PT Astra Sans"/>
          <w:i/>
          <w:lang w:val="en-US"/>
        </w:rPr>
        <w:t xml:space="preserve"> </w:t>
      </w:r>
      <w:proofErr w:type="spellStart"/>
      <w:r w:rsidRPr="000004BF">
        <w:rPr>
          <w:rStyle w:val="y2iqfc"/>
          <w:rFonts w:ascii="PT Astra Sans" w:eastAsia="MS Mincho" w:hAnsi="PT Astra Sans"/>
          <w:i/>
          <w:lang w:val="en-US"/>
        </w:rPr>
        <w:t>st.</w:t>
      </w:r>
      <w:proofErr w:type="spellEnd"/>
      <w:r w:rsidRPr="000004BF">
        <w:rPr>
          <w:rStyle w:val="y2iqfc"/>
          <w:rFonts w:ascii="PT Astra Sans" w:eastAsia="MS Mincho" w:hAnsi="PT Astra Sans"/>
          <w:i/>
          <w:lang w:val="en-US"/>
        </w:rPr>
        <w:t xml:space="preserve"> </w:t>
      </w:r>
      <w:proofErr w:type="spellStart"/>
      <w:r w:rsidRPr="00342C11">
        <w:rPr>
          <w:rStyle w:val="y2iqfc"/>
          <w:rFonts w:ascii="PT Astra Sans" w:eastAsia="MS Mincho" w:hAnsi="PT Astra Sans"/>
          <w:i/>
          <w:lang w:val="en-US"/>
        </w:rPr>
        <w:t>Sov</w:t>
      </w:r>
      <w:proofErr w:type="spellEnd"/>
      <w:r>
        <w:rPr>
          <w:rStyle w:val="y2iqfc"/>
          <w:rFonts w:ascii="PT Astra Sans" w:eastAsia="MS Mincho" w:hAnsi="PT Astra Sans"/>
          <w:i/>
          <w:lang w:val="en-US"/>
        </w:rPr>
        <w:t xml:space="preserve">…, </w:t>
      </w:r>
      <w:r w:rsidRPr="00342C11">
        <w:rPr>
          <w:rStyle w:val="y2iqfc"/>
          <w:rFonts w:ascii="PT Astra Sans" w:eastAsia="MS Mincho" w:hAnsi="PT Astra Sans"/>
          <w:i/>
          <w:lang w:val="en-US"/>
        </w:rPr>
        <w:t>1</w:t>
      </w:r>
      <w:r w:rsidRPr="00E77C01">
        <w:rPr>
          <w:rStyle w:val="y2iqfc"/>
          <w:rFonts w:ascii="PT Astra Sans" w:eastAsia="MS Mincho" w:hAnsi="PT Astra Sans"/>
          <w:i/>
          <w:lang w:val="en-US"/>
        </w:rPr>
        <w:t>…</w:t>
      </w:r>
      <w:r w:rsidRPr="00342C11">
        <w:rPr>
          <w:rStyle w:val="y2iqfc"/>
          <w:rFonts w:ascii="PT Astra Sans" w:eastAsia="MS Mincho" w:hAnsi="PT Astra Sans"/>
          <w:i/>
          <w:lang w:val="en-US"/>
        </w:rPr>
        <w:t xml:space="preserve">, </w:t>
      </w:r>
      <w:r w:rsidRPr="000004BF">
        <w:rPr>
          <w:rStyle w:val="y2iqfc"/>
          <w:rFonts w:ascii="PT Astra Sans" w:eastAsia="MS Mincho" w:hAnsi="PT Astra Sans"/>
          <w:i/>
          <w:lang w:val="en-US"/>
        </w:rPr>
        <w:t>Tambov, 392000, Russia</w:t>
      </w:r>
      <w:r w:rsidRPr="00B87DA7">
        <w:rPr>
          <w:rStyle w:val="y2iqfc"/>
          <w:rFonts w:ascii="PT Astra Sans" w:eastAsia="MS Mincho" w:hAnsi="PT Astra Sans"/>
          <w:i/>
          <w:lang w:val="en-US"/>
        </w:rPr>
        <w:t>, Department of Fund</w:t>
      </w:r>
      <w:r w:rsidR="00E77C01" w:rsidRPr="00E77C01">
        <w:rPr>
          <w:rStyle w:val="y2iqfc"/>
          <w:rFonts w:ascii="PT Astra Sans" w:eastAsia="MS Mincho" w:hAnsi="PT Astra Sans"/>
          <w:i/>
          <w:lang w:val="en-US"/>
        </w:rPr>
        <w:t>…</w:t>
      </w:r>
    </w:p>
    <w:p w:rsidR="00761D2A" w:rsidRDefault="00761D2A" w:rsidP="00193A48">
      <w:pPr>
        <w:spacing w:after="0"/>
        <w:rPr>
          <w:rFonts w:ascii="PT Astra Sans" w:hAnsi="PT Astra Sans"/>
          <w:lang w:val="en-US"/>
        </w:rPr>
      </w:pPr>
      <w:r w:rsidRPr="0034109C">
        <w:rPr>
          <w:rFonts w:ascii="PT Astra Sans" w:hAnsi="PT Astra Sans" w:cs="Times New Roman"/>
          <w:b/>
          <w:bCs/>
          <w:color w:val="000000" w:themeColor="text1"/>
          <w:lang w:val="en-US"/>
        </w:rPr>
        <w:t xml:space="preserve">Abstract. </w:t>
      </w:r>
      <w:r w:rsidRPr="00A95EDC">
        <w:rPr>
          <w:rFonts w:ascii="PT Astra Sans" w:hAnsi="PT Astra Sans"/>
          <w:lang w:val="en-US"/>
        </w:rPr>
        <w:t>The article is devoted to</w:t>
      </w:r>
      <w:r w:rsidR="00E77C01" w:rsidRPr="00E77C01">
        <w:rPr>
          <w:rFonts w:ascii="PT Astra Sans" w:hAnsi="PT Astra Sans"/>
          <w:lang w:val="en-US"/>
        </w:rPr>
        <w:t xml:space="preserve"> …</w:t>
      </w:r>
    </w:p>
    <w:p w:rsidR="00BC1669" w:rsidRPr="00BC1669" w:rsidRDefault="00BC1669" w:rsidP="00BC1669">
      <w:pPr>
        <w:rPr>
          <w:rFonts w:ascii="PT Astra Sans" w:hAnsi="PT Astra Sans"/>
          <w:lang w:val="en-US"/>
        </w:rPr>
      </w:pPr>
      <w:r w:rsidRPr="00A95EDC">
        <w:rPr>
          <w:rFonts w:ascii="PT Astra Sans" w:hAnsi="PT Astra Sans"/>
          <w:b/>
          <w:lang w:val="en-US"/>
        </w:rPr>
        <w:t>Keywords:</w:t>
      </w:r>
      <w:r w:rsidRPr="00A95EDC">
        <w:rPr>
          <w:rFonts w:ascii="PT Astra Sans" w:hAnsi="PT Astra Sans"/>
          <w:lang w:val="en-US"/>
        </w:rPr>
        <w:t xml:space="preserve"> gym complex, visualization </w:t>
      </w:r>
      <w:proofErr w:type="gramStart"/>
      <w:r w:rsidRPr="00A95EDC">
        <w:rPr>
          <w:rFonts w:ascii="PT Astra Sans" w:hAnsi="PT Astra Sans"/>
          <w:lang w:val="en-US"/>
        </w:rPr>
        <w:t>system,</w:t>
      </w:r>
      <w:r w:rsidRPr="00BC1669">
        <w:rPr>
          <w:rFonts w:ascii="PT Astra Sans" w:hAnsi="PT Astra Sans"/>
          <w:lang w:val="en-US"/>
        </w:rPr>
        <w:t xml:space="preserve"> …</w:t>
      </w:r>
      <w:proofErr w:type="gramEnd"/>
    </w:p>
    <w:p w:rsidR="00BC1669" w:rsidRPr="00B87DA7" w:rsidRDefault="00BC1669" w:rsidP="00792077">
      <w:pPr>
        <w:spacing w:after="0"/>
        <w:jc w:val="center"/>
        <w:rPr>
          <w:rFonts w:ascii="PT Astra Sans" w:hAnsi="PT Astra Sans" w:cs="Times New Roman"/>
          <w:b/>
          <w:bCs/>
          <w:color w:val="000000" w:themeColor="text1"/>
        </w:rPr>
      </w:pPr>
      <w:r w:rsidRPr="0034109C">
        <w:rPr>
          <w:rFonts w:ascii="PT Astra Sans" w:hAnsi="PT Astra Sans" w:cs="Times New Roman"/>
          <w:b/>
          <w:bCs/>
          <w:color w:val="000000" w:themeColor="text1"/>
        </w:rPr>
        <w:t>Введение</w:t>
      </w:r>
    </w:p>
    <w:p w:rsidR="005122F7" w:rsidRDefault="00BC1669" w:rsidP="00792077">
      <w:pPr>
        <w:spacing w:after="0"/>
        <w:rPr>
          <w:rFonts w:ascii="PT Astra Sans" w:hAnsi="PT Astra Sans"/>
        </w:rPr>
      </w:pPr>
      <w:r>
        <w:rPr>
          <w:rFonts w:ascii="PT Astra Sans" w:hAnsi="PT Astra Sans"/>
        </w:rPr>
        <w:t>Текст</w:t>
      </w:r>
    </w:p>
    <w:p w:rsidR="00BC1669" w:rsidRPr="00A0613C" w:rsidRDefault="00E66256" w:rsidP="00792077">
      <w:pPr>
        <w:spacing w:after="0"/>
        <w:jc w:val="center"/>
        <w:rPr>
          <w:rFonts w:ascii="PT Astra Sans" w:hAnsi="PT Astra Sans"/>
          <w:b/>
          <w:bCs/>
        </w:rPr>
      </w:pPr>
      <w:r>
        <w:rPr>
          <w:rFonts w:ascii="PT Astra Sans" w:hAnsi="PT Astra Sans"/>
          <w:b/>
          <w:bCs/>
        </w:rPr>
        <w:t>Материал и методы исследования</w:t>
      </w:r>
    </w:p>
    <w:p w:rsidR="00BC1669" w:rsidRDefault="00BC1669" w:rsidP="00792077">
      <w:pPr>
        <w:spacing w:after="0"/>
        <w:rPr>
          <w:rFonts w:ascii="PT Astra Sans" w:hAnsi="PT Astra Sans"/>
        </w:rPr>
      </w:pPr>
      <w:r>
        <w:rPr>
          <w:rFonts w:ascii="PT Astra Sans" w:hAnsi="PT Astra Sans"/>
        </w:rPr>
        <w:t>Текст</w:t>
      </w:r>
    </w:p>
    <w:p w:rsidR="005122F7" w:rsidRPr="005122F7" w:rsidRDefault="005122F7" w:rsidP="00FA73A4">
      <w:pPr>
        <w:spacing w:after="0"/>
        <w:jc w:val="center"/>
        <w:rPr>
          <w:rFonts w:ascii="PT Astra Sans" w:hAnsi="PT Astra Sans"/>
          <w:i/>
          <w:color w:val="FF0000"/>
        </w:rPr>
      </w:pPr>
      <w:r w:rsidRPr="005122F7">
        <w:rPr>
          <w:rFonts w:ascii="PT Astra Sans" w:hAnsi="PT Astra Sans"/>
          <w:i/>
          <w:color w:val="FF0000"/>
        </w:rPr>
        <w:t>(при написании формул обязательно указывать их порядковый номер, использовать сквозную нумерацию)</w:t>
      </w:r>
    </w:p>
    <w:p w:rsidR="005122F7" w:rsidRDefault="005122F7" w:rsidP="00FA73A4">
      <w:pPr>
        <w:spacing w:after="120"/>
        <w:jc w:val="right"/>
        <w:rPr>
          <w:rFonts w:ascii="PT Astra Sans" w:hAnsi="PT Astra Sans"/>
        </w:rPr>
      </w:pPr>
      <w:r>
        <w:rPr>
          <w:rFonts w:ascii="PT Astra Sans" w:hAnsi="PT Astra Sans"/>
          <w:lang w:val="en-US"/>
        </w:rPr>
        <w:t>A</w:t>
      </w:r>
      <w:r w:rsidRPr="005122F7">
        <w:rPr>
          <w:rFonts w:ascii="PT Astra Sans" w:hAnsi="PT Astra Sans"/>
        </w:rPr>
        <w:t xml:space="preserve"> + </w:t>
      </w:r>
      <w:r>
        <w:rPr>
          <w:rFonts w:ascii="PT Astra Sans" w:hAnsi="PT Astra Sans"/>
          <w:lang w:val="en-US"/>
        </w:rPr>
        <w:t>B</w:t>
      </w:r>
      <w:r w:rsidRPr="005122F7">
        <w:rPr>
          <w:rFonts w:ascii="PT Astra Sans" w:hAnsi="PT Astra Sans"/>
        </w:rPr>
        <w:t xml:space="preserve"> </w:t>
      </w:r>
      <w:r w:rsidRPr="006C75D2">
        <w:rPr>
          <w:rFonts w:ascii="PT Astra Sans" w:hAnsi="PT Astra Sans"/>
        </w:rPr>
        <w:t>=</w:t>
      </w:r>
      <w:r w:rsidRPr="005122F7">
        <w:rPr>
          <w:rFonts w:ascii="PT Astra Sans" w:hAnsi="PT Astra Sans"/>
        </w:rPr>
        <w:t xml:space="preserve"> </w:t>
      </w:r>
      <w:r>
        <w:rPr>
          <w:rFonts w:ascii="PT Astra Sans" w:hAnsi="PT Astra Sans"/>
          <w:lang w:val="en-US"/>
        </w:rPr>
        <w:t>C</w:t>
      </w:r>
      <w:r w:rsidRPr="005122F7">
        <w:rPr>
          <w:rFonts w:ascii="PT Astra Sans" w:hAnsi="PT Astra Sans"/>
        </w:rPr>
        <w:tab/>
      </w:r>
      <w:r w:rsidRPr="005122F7">
        <w:rPr>
          <w:rFonts w:ascii="PT Astra Sans" w:hAnsi="PT Astra Sans"/>
        </w:rPr>
        <w:tab/>
      </w:r>
      <w:r w:rsidRPr="005122F7">
        <w:rPr>
          <w:rFonts w:ascii="PT Astra Sans" w:hAnsi="PT Astra Sans"/>
        </w:rPr>
        <w:tab/>
      </w:r>
      <w:r w:rsidRPr="005122F7">
        <w:rPr>
          <w:rFonts w:ascii="PT Astra Sans" w:hAnsi="PT Astra Sans"/>
        </w:rPr>
        <w:tab/>
      </w:r>
      <w:r w:rsidRPr="005122F7">
        <w:rPr>
          <w:rFonts w:ascii="PT Astra Sans" w:hAnsi="PT Astra Sans"/>
        </w:rPr>
        <w:tab/>
      </w:r>
      <w:r>
        <w:rPr>
          <w:rFonts w:ascii="PT Astra Sans" w:hAnsi="PT Astra Sans"/>
        </w:rPr>
        <w:tab/>
      </w:r>
      <w:r w:rsidRPr="005122F7">
        <w:rPr>
          <w:rFonts w:ascii="PT Astra Sans" w:hAnsi="PT Astra Sans"/>
        </w:rPr>
        <w:t>(1)</w:t>
      </w:r>
    </w:p>
    <w:p w:rsidR="005122F7" w:rsidRPr="005122F7" w:rsidRDefault="005122F7" w:rsidP="00FA73A4">
      <w:pPr>
        <w:spacing w:after="0"/>
        <w:jc w:val="center"/>
        <w:rPr>
          <w:rFonts w:ascii="PT Astra Sans" w:hAnsi="PT Astra Sans"/>
          <w:i/>
          <w:color w:val="FF0000"/>
        </w:rPr>
      </w:pPr>
      <w:r w:rsidRPr="005122F7">
        <w:rPr>
          <w:rFonts w:ascii="PT Astra Sans" w:hAnsi="PT Astra Sans"/>
          <w:i/>
          <w:color w:val="FF0000"/>
        </w:rPr>
        <w:t>(при вставке рисунка делать подрисуночную надпись на русском и английском языках)</w:t>
      </w:r>
    </w:p>
    <w:p w:rsidR="005122F7" w:rsidRDefault="005122F7" w:rsidP="005122F7">
      <w:pPr>
        <w:jc w:val="center"/>
        <w:rPr>
          <w:rFonts w:ascii="PT Astra Sans" w:hAnsi="PT Astra Sans"/>
        </w:rPr>
      </w:pPr>
      <w:r>
        <w:rPr>
          <w:noProof/>
          <w:lang w:eastAsia="ru-RU"/>
        </w:rPr>
        <w:drawing>
          <wp:inline distT="0" distB="0" distL="0" distR="0">
            <wp:extent cx="1137683" cy="804521"/>
            <wp:effectExtent l="0" t="0" r="5715" b="0"/>
            <wp:docPr id="1" name="Рисунок 1" descr="https://hr-portal.ru/files/mini/analiz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hr-portal.ru/files/mini/analiz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828" cy="812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22F7" w:rsidRDefault="005122F7" w:rsidP="00FA73A4">
      <w:pPr>
        <w:spacing w:after="0"/>
        <w:jc w:val="center"/>
        <w:rPr>
          <w:rFonts w:ascii="PT Astra Sans" w:hAnsi="PT Astra Sans"/>
        </w:rPr>
      </w:pPr>
      <w:r>
        <w:rPr>
          <w:rFonts w:ascii="PT Astra Sans" w:hAnsi="PT Astra Sans"/>
        </w:rPr>
        <w:t>Рисунок 1.</w:t>
      </w:r>
      <w:r w:rsidRPr="00A0613C">
        <w:rPr>
          <w:rFonts w:ascii="PT Astra Sans" w:hAnsi="PT Astra Sans"/>
        </w:rPr>
        <w:t xml:space="preserve"> </w:t>
      </w:r>
      <w:r>
        <w:rPr>
          <w:rFonts w:ascii="PT Astra Sans" w:hAnsi="PT Astra Sans"/>
        </w:rPr>
        <w:t>График…</w:t>
      </w:r>
    </w:p>
    <w:p w:rsidR="005122F7" w:rsidRPr="005122F7" w:rsidRDefault="005122F7" w:rsidP="00FA73A4">
      <w:pPr>
        <w:spacing w:after="120"/>
        <w:jc w:val="center"/>
        <w:rPr>
          <w:rFonts w:ascii="PT Astra Sans" w:hAnsi="PT Astra Sans"/>
        </w:rPr>
      </w:pPr>
      <w:r>
        <w:rPr>
          <w:rFonts w:ascii="PT Astra Sans" w:hAnsi="PT Astra Sans"/>
          <w:lang w:val="en-US"/>
        </w:rPr>
        <w:t>Figure</w:t>
      </w:r>
      <w:r w:rsidRPr="00E91E3C">
        <w:rPr>
          <w:rFonts w:ascii="PT Astra Sans" w:hAnsi="PT Astra Sans"/>
        </w:rPr>
        <w:t xml:space="preserve"> 1. </w:t>
      </w:r>
      <w:r>
        <w:rPr>
          <w:rFonts w:ascii="PT Astra Sans" w:hAnsi="PT Astra Sans"/>
        </w:rPr>
        <w:t>С</w:t>
      </w:r>
      <w:r w:rsidRPr="005122F7">
        <w:rPr>
          <w:rFonts w:ascii="PT Astra Sans" w:hAnsi="PT Astra Sans"/>
          <w:lang w:val="en-US"/>
        </w:rPr>
        <w:t>hart</w:t>
      </w:r>
      <w:r>
        <w:rPr>
          <w:rFonts w:ascii="PT Astra Sans" w:hAnsi="PT Astra Sans"/>
        </w:rPr>
        <w:t xml:space="preserve"> …</w:t>
      </w:r>
    </w:p>
    <w:p w:rsidR="00E91E3C" w:rsidRDefault="00E91E3C" w:rsidP="00FA73A4">
      <w:pPr>
        <w:spacing w:after="0"/>
        <w:jc w:val="center"/>
        <w:rPr>
          <w:rFonts w:ascii="PT Astra Sans" w:hAnsi="PT Astra Sans"/>
          <w:i/>
          <w:color w:val="FF0000"/>
        </w:rPr>
      </w:pPr>
      <w:r w:rsidRPr="005122F7">
        <w:rPr>
          <w:rFonts w:ascii="PT Astra Sans" w:hAnsi="PT Astra Sans"/>
          <w:i/>
          <w:color w:val="FF0000"/>
        </w:rPr>
        <w:t xml:space="preserve">(при вставке </w:t>
      </w:r>
      <w:r>
        <w:rPr>
          <w:rFonts w:ascii="PT Astra Sans" w:hAnsi="PT Astra Sans"/>
          <w:i/>
          <w:color w:val="FF0000"/>
        </w:rPr>
        <w:t>таблицы – заголовок писать</w:t>
      </w:r>
      <w:r w:rsidRPr="005122F7">
        <w:rPr>
          <w:rFonts w:ascii="PT Astra Sans" w:hAnsi="PT Astra Sans"/>
          <w:i/>
          <w:color w:val="FF0000"/>
        </w:rPr>
        <w:t xml:space="preserve"> на русском и английском языках)</w:t>
      </w:r>
    </w:p>
    <w:p w:rsidR="00E91E3C" w:rsidRDefault="00E91E3C" w:rsidP="00FA73A4">
      <w:pPr>
        <w:tabs>
          <w:tab w:val="left" w:pos="7938"/>
        </w:tabs>
        <w:spacing w:after="120"/>
        <w:ind w:right="-1" w:firstLine="709"/>
        <w:jc w:val="right"/>
        <w:rPr>
          <w:rFonts w:ascii="PT Astra Sans" w:hAnsi="PT Astra Sans"/>
        </w:rPr>
      </w:pPr>
      <w:r w:rsidRPr="00A0613C">
        <w:rPr>
          <w:rFonts w:ascii="PT Astra Sans" w:hAnsi="PT Astra Sans"/>
        </w:rPr>
        <w:t xml:space="preserve">Таблица1. Матрица </w:t>
      </w:r>
      <w:r>
        <w:rPr>
          <w:rFonts w:ascii="PT Astra Sans" w:hAnsi="PT Astra Sans"/>
        </w:rPr>
        <w:t>…</w:t>
      </w:r>
    </w:p>
    <w:p w:rsidR="00E91E3C" w:rsidRPr="00E91E3C" w:rsidRDefault="00E91E3C" w:rsidP="00FA73A4">
      <w:pPr>
        <w:tabs>
          <w:tab w:val="left" w:pos="7938"/>
        </w:tabs>
        <w:spacing w:after="0"/>
        <w:ind w:right="-1"/>
        <w:jc w:val="right"/>
        <w:rPr>
          <w:rFonts w:ascii="PT Astra Sans" w:hAnsi="PT Astra Sans"/>
        </w:rPr>
      </w:pPr>
      <w:r w:rsidRPr="00FB7D56">
        <w:rPr>
          <w:rFonts w:ascii="PT Astra Sans" w:hAnsi="PT Astra Sans"/>
          <w:lang w:val="en-US"/>
        </w:rPr>
        <w:t>Table 1. Ranking</w:t>
      </w:r>
      <w:r>
        <w:rPr>
          <w:rFonts w:ascii="PT Astra Sans" w:hAnsi="PT Astra Sans"/>
        </w:rPr>
        <w:t xml:space="preserve"> …</w:t>
      </w:r>
    </w:p>
    <w:p w:rsidR="005122F7" w:rsidRPr="005122F7" w:rsidRDefault="00E91E3C" w:rsidP="005122F7">
      <w:pPr>
        <w:jc w:val="center"/>
        <w:rPr>
          <w:rFonts w:ascii="PT Astra Sans" w:hAnsi="PT Astra Sans"/>
        </w:rPr>
      </w:pPr>
      <w:r>
        <w:rPr>
          <w:noProof/>
          <w:lang w:eastAsia="ru-RU"/>
        </w:rPr>
        <w:drawing>
          <wp:inline distT="0" distB="0" distL="0" distR="0">
            <wp:extent cx="3444949" cy="635128"/>
            <wp:effectExtent l="0" t="0" r="3175" b="0"/>
            <wp:docPr id="2" name="Рисунок 2" descr="https://cf.ppt-online.org/files/slide/e/ESgN2V0kI74F6qPGezrmDn3tMUh89pxCZwBoTc/slide-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f.ppt-online.org/files/slide/e/ESgN2V0kI74F6qPGezrmDn3tMUh89pxCZwBoTc/slide-1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195" b="65191"/>
                    <a:stretch/>
                  </pic:blipFill>
                  <pic:spPr bwMode="auto">
                    <a:xfrm>
                      <a:off x="0" y="0"/>
                      <a:ext cx="3595105" cy="662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C1669" w:rsidRDefault="00E66256" w:rsidP="00193A48">
      <w:pPr>
        <w:spacing w:after="0"/>
        <w:jc w:val="center"/>
        <w:rPr>
          <w:rFonts w:ascii="PT Astra Sans" w:hAnsi="PT Astra Sans"/>
          <w:b/>
          <w:bCs/>
        </w:rPr>
      </w:pPr>
      <w:r>
        <w:rPr>
          <w:rFonts w:ascii="PT Astra Sans" w:hAnsi="PT Astra Sans"/>
          <w:b/>
          <w:bCs/>
        </w:rPr>
        <w:t>Результаты исследования и их обсуждение</w:t>
      </w:r>
    </w:p>
    <w:p w:rsidR="00BC1669" w:rsidRDefault="00BC1669" w:rsidP="00193A48">
      <w:pPr>
        <w:spacing w:after="0"/>
        <w:rPr>
          <w:rFonts w:ascii="PT Astra Sans" w:hAnsi="PT Astra Sans"/>
        </w:rPr>
      </w:pPr>
      <w:r w:rsidRPr="00BC1669">
        <w:rPr>
          <w:rFonts w:ascii="PT Astra Sans" w:hAnsi="PT Astra Sans"/>
        </w:rPr>
        <w:t>Текст</w:t>
      </w:r>
    </w:p>
    <w:p w:rsidR="00BC1669" w:rsidRPr="00BC1669" w:rsidRDefault="00BC1669" w:rsidP="00193A48">
      <w:pPr>
        <w:spacing w:after="0"/>
        <w:jc w:val="center"/>
        <w:rPr>
          <w:rFonts w:ascii="PT Astra Sans" w:hAnsi="PT Astra Sans"/>
          <w:b/>
        </w:rPr>
      </w:pPr>
      <w:r w:rsidRPr="00BC1669">
        <w:rPr>
          <w:rFonts w:ascii="PT Astra Sans" w:hAnsi="PT Astra Sans"/>
          <w:b/>
        </w:rPr>
        <w:t>Выводы</w:t>
      </w:r>
    </w:p>
    <w:p w:rsidR="00BC1669" w:rsidRDefault="00BC1669" w:rsidP="00193A48">
      <w:pPr>
        <w:spacing w:after="0"/>
        <w:rPr>
          <w:rFonts w:ascii="PT Astra Sans" w:hAnsi="PT Astra Sans"/>
        </w:rPr>
      </w:pPr>
      <w:r>
        <w:rPr>
          <w:rFonts w:ascii="PT Astra Sans" w:hAnsi="PT Astra Sans"/>
        </w:rPr>
        <w:t>Текст</w:t>
      </w:r>
    </w:p>
    <w:p w:rsidR="00BC1669" w:rsidRDefault="00BC1669" w:rsidP="00BC1669">
      <w:pPr>
        <w:jc w:val="center"/>
        <w:rPr>
          <w:rFonts w:ascii="PT Astra Sans" w:hAnsi="PT Astra Sans"/>
          <w:i/>
          <w:color w:val="FF0000"/>
        </w:rPr>
      </w:pPr>
      <w:r w:rsidRPr="00BC1669">
        <w:rPr>
          <w:rFonts w:ascii="PT Astra Sans" w:hAnsi="PT Astra Sans"/>
          <w:i/>
          <w:color w:val="FF0000"/>
        </w:rPr>
        <w:lastRenderedPageBreak/>
        <w:t xml:space="preserve">(структура статьи выстраивается авторами и названия </w:t>
      </w:r>
      <w:r w:rsidR="00E66256">
        <w:rPr>
          <w:rFonts w:ascii="PT Astra Sans" w:hAnsi="PT Astra Sans"/>
          <w:i/>
          <w:color w:val="FF0000"/>
        </w:rPr>
        <w:t>разделов</w:t>
      </w:r>
      <w:r w:rsidRPr="00BC1669">
        <w:rPr>
          <w:rFonts w:ascii="PT Astra Sans" w:hAnsi="PT Astra Sans"/>
          <w:i/>
          <w:color w:val="FF0000"/>
        </w:rPr>
        <w:t xml:space="preserve"> дают авторы</w:t>
      </w:r>
      <w:r>
        <w:rPr>
          <w:rFonts w:ascii="PT Astra Sans" w:hAnsi="PT Astra Sans"/>
          <w:i/>
          <w:color w:val="FF0000"/>
        </w:rPr>
        <w:t>,</w:t>
      </w:r>
      <w:r w:rsidRPr="00BC1669">
        <w:rPr>
          <w:rFonts w:ascii="PT Astra Sans" w:hAnsi="PT Astra Sans"/>
          <w:i/>
          <w:color w:val="FF0000"/>
        </w:rPr>
        <w:t xml:space="preserve"> в примере показан один из возможных вариантов)</w:t>
      </w:r>
    </w:p>
    <w:p w:rsidR="00BC1669" w:rsidRPr="00BC1669" w:rsidRDefault="00BC1669" w:rsidP="00FF41C3">
      <w:pPr>
        <w:spacing w:after="0"/>
        <w:jc w:val="both"/>
        <w:rPr>
          <w:rFonts w:ascii="PT Astra Sans" w:hAnsi="PT Astra Sans"/>
          <w:i/>
          <w:color w:val="FF0000"/>
        </w:rPr>
      </w:pPr>
      <w:r w:rsidRPr="00761D2A">
        <w:rPr>
          <w:rFonts w:ascii="PT Astra Sans" w:hAnsi="PT Astra Sans"/>
          <w:b/>
        </w:rPr>
        <w:t>Благодарности</w:t>
      </w:r>
      <w:r>
        <w:rPr>
          <w:rFonts w:ascii="PT Astra Sans" w:hAnsi="PT Astra Sans"/>
          <w:b/>
        </w:rPr>
        <w:t xml:space="preserve"> </w:t>
      </w:r>
      <w:r w:rsidRPr="00BC1669">
        <w:rPr>
          <w:rFonts w:ascii="PT Astra Sans" w:hAnsi="PT Astra Sans"/>
          <w:i/>
          <w:color w:val="FF0000"/>
        </w:rPr>
        <w:t>(</w:t>
      </w:r>
      <w:r>
        <w:rPr>
          <w:rFonts w:ascii="PT Astra Sans" w:hAnsi="PT Astra Sans"/>
          <w:i/>
          <w:color w:val="FF0000"/>
        </w:rPr>
        <w:t>этот раздел пишется</w:t>
      </w:r>
      <w:r w:rsidR="00C957F6">
        <w:rPr>
          <w:rFonts w:ascii="PT Astra Sans" w:hAnsi="PT Astra Sans"/>
          <w:i/>
          <w:color w:val="FF0000"/>
        </w:rPr>
        <w:t>,</w:t>
      </w:r>
      <w:r>
        <w:rPr>
          <w:rFonts w:ascii="PT Astra Sans" w:hAnsi="PT Astra Sans"/>
          <w:i/>
          <w:color w:val="FF0000"/>
        </w:rPr>
        <w:t xml:space="preserve"> если</w:t>
      </w:r>
      <w:r w:rsidRPr="00BC1669">
        <w:rPr>
          <w:rFonts w:ascii="PT Astra Sans" w:hAnsi="PT Astra Sans"/>
          <w:i/>
          <w:color w:val="FF0000"/>
        </w:rPr>
        <w:t xml:space="preserve"> исследование</w:t>
      </w:r>
      <w:r>
        <w:rPr>
          <w:rFonts w:ascii="PT Astra Sans" w:hAnsi="PT Astra Sans"/>
          <w:i/>
          <w:color w:val="FF0000"/>
        </w:rPr>
        <w:t xml:space="preserve"> выполнено по гранту</w:t>
      </w:r>
      <w:r w:rsidR="00C957F6">
        <w:rPr>
          <w:rFonts w:ascii="PT Astra Sans" w:hAnsi="PT Astra Sans"/>
          <w:i/>
          <w:color w:val="FF0000"/>
        </w:rPr>
        <w:t>,</w:t>
      </w:r>
      <w:r>
        <w:rPr>
          <w:rFonts w:ascii="PT Astra Sans" w:hAnsi="PT Astra Sans"/>
          <w:i/>
          <w:color w:val="FF0000"/>
        </w:rPr>
        <w:t xml:space="preserve"> либо за счет какого-то </w:t>
      </w:r>
      <w:r w:rsidR="00C957F6">
        <w:rPr>
          <w:rFonts w:ascii="PT Astra Sans" w:hAnsi="PT Astra Sans"/>
          <w:i/>
          <w:color w:val="FF0000"/>
        </w:rPr>
        <w:t xml:space="preserve">иного </w:t>
      </w:r>
      <w:r>
        <w:rPr>
          <w:rFonts w:ascii="PT Astra Sans" w:hAnsi="PT Astra Sans"/>
          <w:i/>
          <w:color w:val="FF0000"/>
        </w:rPr>
        <w:t xml:space="preserve">финансирования, либо при содействии конкретных </w:t>
      </w:r>
      <w:r w:rsidR="00C957F6">
        <w:rPr>
          <w:rFonts w:ascii="PT Astra Sans" w:hAnsi="PT Astra Sans"/>
          <w:i/>
          <w:color w:val="FF0000"/>
        </w:rPr>
        <w:t>ученых, производственников и пр.</w:t>
      </w:r>
      <w:r w:rsidRPr="00BC1669">
        <w:rPr>
          <w:rFonts w:ascii="PT Astra Sans" w:hAnsi="PT Astra Sans"/>
          <w:i/>
          <w:color w:val="FF0000"/>
        </w:rPr>
        <w:t>)</w:t>
      </w:r>
    </w:p>
    <w:p w:rsidR="00BC1669" w:rsidRPr="006C75D2" w:rsidRDefault="00BC1669" w:rsidP="00BC1669">
      <w:pPr>
        <w:rPr>
          <w:rStyle w:val="a3"/>
          <w:rFonts w:ascii="PT Astra Sans" w:hAnsi="PT Astra Sans"/>
          <w:shd w:val="clear" w:color="auto" w:fill="FFFFFF"/>
        </w:rPr>
      </w:pPr>
      <w:r w:rsidRPr="006A67A3">
        <w:rPr>
          <w:rStyle w:val="a3"/>
          <w:rFonts w:ascii="PT Astra Sans" w:hAnsi="PT Astra Sans"/>
          <w:shd w:val="clear" w:color="auto" w:fill="FFFFFF"/>
          <w:lang w:val="en-US"/>
        </w:rPr>
        <w:t>Acknowledgements</w:t>
      </w:r>
    </w:p>
    <w:p w:rsidR="007D2002" w:rsidRDefault="007D2002" w:rsidP="007D2002">
      <w:pPr>
        <w:jc w:val="center"/>
        <w:rPr>
          <w:rFonts w:ascii="PT Astra Sans" w:hAnsi="PT Astra Sans"/>
          <w:b/>
        </w:rPr>
      </w:pPr>
      <w:r w:rsidRPr="00A33184">
        <w:rPr>
          <w:rFonts w:ascii="PT Astra Sans" w:hAnsi="PT Astra Sans"/>
          <w:b/>
        </w:rPr>
        <w:t>Литература</w:t>
      </w:r>
    </w:p>
    <w:p w:rsidR="002C3A65" w:rsidRPr="00A0613C" w:rsidRDefault="002C3A65" w:rsidP="002C3A65">
      <w:pPr>
        <w:spacing w:after="0"/>
        <w:ind w:firstLine="567"/>
        <w:jc w:val="both"/>
        <w:rPr>
          <w:rFonts w:ascii="PT Astra Sans" w:hAnsi="PT Astra Sans"/>
          <w:bCs/>
        </w:rPr>
      </w:pPr>
      <w:r>
        <w:rPr>
          <w:rFonts w:ascii="PT Astra Sans" w:hAnsi="PT Astra Sans"/>
          <w:bCs/>
        </w:rPr>
        <w:t>1</w:t>
      </w:r>
      <w:r w:rsidRPr="00A0613C">
        <w:rPr>
          <w:rFonts w:ascii="PT Astra Sans" w:hAnsi="PT Astra Sans"/>
          <w:bCs/>
        </w:rPr>
        <w:t xml:space="preserve">. Решетников, В. Н. Основы построения </w:t>
      </w:r>
      <w:proofErr w:type="spellStart"/>
      <w:r w:rsidRPr="00A0613C">
        <w:rPr>
          <w:rFonts w:ascii="PT Astra Sans" w:hAnsi="PT Astra Sans"/>
          <w:bCs/>
        </w:rPr>
        <w:t>тренажерно</w:t>
      </w:r>
      <w:proofErr w:type="spellEnd"/>
      <w:r w:rsidRPr="00A0613C">
        <w:rPr>
          <w:rFonts w:ascii="PT Astra Sans" w:hAnsi="PT Astra Sans"/>
          <w:bCs/>
        </w:rPr>
        <w:t xml:space="preserve">-обучающих систем сложных технических комплексов / В. Н. Решетников, К. А. </w:t>
      </w:r>
      <w:proofErr w:type="spellStart"/>
      <w:r w:rsidRPr="00A0613C">
        <w:rPr>
          <w:rFonts w:ascii="PT Astra Sans" w:hAnsi="PT Astra Sans"/>
          <w:bCs/>
        </w:rPr>
        <w:t>Мамросенко</w:t>
      </w:r>
      <w:proofErr w:type="spellEnd"/>
      <w:r w:rsidRPr="00A0613C">
        <w:rPr>
          <w:rFonts w:ascii="PT Astra Sans" w:hAnsi="PT Astra Sans"/>
          <w:bCs/>
        </w:rPr>
        <w:t xml:space="preserve"> // Программные продукты и системы. – 2011. – №. 3. – С. 86-90.</w:t>
      </w:r>
    </w:p>
    <w:p w:rsidR="002C3A65" w:rsidRDefault="002C3A65" w:rsidP="002C3A65">
      <w:pPr>
        <w:ind w:firstLine="567"/>
        <w:jc w:val="both"/>
        <w:rPr>
          <w:rFonts w:ascii="PT Astra Sans" w:hAnsi="PT Astra Sans"/>
          <w:bCs/>
        </w:rPr>
      </w:pPr>
      <w:r>
        <w:rPr>
          <w:rFonts w:ascii="PT Astra Sans" w:hAnsi="PT Astra Sans"/>
          <w:bCs/>
        </w:rPr>
        <w:t>2</w:t>
      </w:r>
      <w:r w:rsidRPr="00A0613C">
        <w:rPr>
          <w:rFonts w:ascii="PT Astra Sans" w:hAnsi="PT Astra Sans"/>
          <w:bCs/>
        </w:rPr>
        <w:t xml:space="preserve">. Подготовка инженера в реально-виртуальной среде опережающего обучения: Монография / Г.С. Дьяконов, В.М. </w:t>
      </w:r>
      <w:proofErr w:type="spellStart"/>
      <w:r w:rsidRPr="00A0613C">
        <w:rPr>
          <w:rFonts w:ascii="PT Astra Sans" w:hAnsi="PT Astra Sans"/>
          <w:bCs/>
        </w:rPr>
        <w:t>Жураковский</w:t>
      </w:r>
      <w:proofErr w:type="spellEnd"/>
      <w:r w:rsidRPr="00A0613C">
        <w:rPr>
          <w:rFonts w:ascii="PT Astra Sans" w:hAnsi="PT Astra Sans"/>
          <w:bCs/>
        </w:rPr>
        <w:t>, В.Г. Иванов [и др.]. – Казань: Казанский национальный исследовательский технологический университет, 2009. – 395 с.</w:t>
      </w:r>
    </w:p>
    <w:p w:rsidR="002C3A65" w:rsidRPr="002C3A65" w:rsidRDefault="002C3A65" w:rsidP="002C3A65">
      <w:pPr>
        <w:ind w:firstLine="567"/>
        <w:jc w:val="both"/>
        <w:rPr>
          <w:rFonts w:ascii="PT Astra Sans" w:hAnsi="PT Astra Sans"/>
          <w:bCs/>
          <w:lang w:val="en-US"/>
        </w:rPr>
      </w:pPr>
      <w:r>
        <w:rPr>
          <w:rFonts w:ascii="PT Astra Sans" w:hAnsi="PT Astra Sans"/>
          <w:bCs/>
        </w:rPr>
        <w:t>и</w:t>
      </w:r>
      <w:r w:rsidRPr="002C3A65">
        <w:rPr>
          <w:rFonts w:ascii="PT Astra Sans" w:hAnsi="PT Astra Sans"/>
          <w:bCs/>
          <w:lang w:val="en-US"/>
        </w:rPr>
        <w:t xml:space="preserve"> </w:t>
      </w:r>
      <w:r>
        <w:rPr>
          <w:rFonts w:ascii="PT Astra Sans" w:hAnsi="PT Astra Sans"/>
          <w:bCs/>
        </w:rPr>
        <w:t>т</w:t>
      </w:r>
      <w:r w:rsidRPr="002C3A65">
        <w:rPr>
          <w:rFonts w:ascii="PT Astra Sans" w:hAnsi="PT Astra Sans"/>
          <w:bCs/>
          <w:lang w:val="en-US"/>
        </w:rPr>
        <w:t>.</w:t>
      </w:r>
      <w:r>
        <w:rPr>
          <w:rFonts w:ascii="PT Astra Sans" w:hAnsi="PT Astra Sans"/>
          <w:bCs/>
        </w:rPr>
        <w:t>д</w:t>
      </w:r>
      <w:r w:rsidRPr="002C3A65">
        <w:rPr>
          <w:rFonts w:ascii="PT Astra Sans" w:hAnsi="PT Astra Sans"/>
          <w:bCs/>
          <w:lang w:val="en-US"/>
        </w:rPr>
        <w:t>.</w:t>
      </w:r>
    </w:p>
    <w:p w:rsidR="007D2002" w:rsidRPr="002C3A65" w:rsidRDefault="007D2002" w:rsidP="007D2002">
      <w:pPr>
        <w:spacing w:before="120" w:after="120"/>
        <w:jc w:val="center"/>
        <w:rPr>
          <w:rFonts w:ascii="PT Astra Sans" w:hAnsi="PT Astra Sans"/>
          <w:bCs/>
          <w:lang w:val="en-US"/>
        </w:rPr>
      </w:pPr>
      <w:r w:rsidRPr="00594BDE">
        <w:rPr>
          <w:rStyle w:val="rynqvb"/>
          <w:rFonts w:ascii="PT Astra Sans" w:hAnsi="PT Astra Sans"/>
          <w:b/>
          <w:lang w:val="en-US"/>
        </w:rPr>
        <w:t>References</w:t>
      </w:r>
      <w:r w:rsidRPr="002C3A65">
        <w:rPr>
          <w:rStyle w:val="rynqvb"/>
          <w:rFonts w:ascii="PT Astra Sans" w:hAnsi="PT Astra Sans"/>
          <w:b/>
          <w:lang w:val="en-US"/>
        </w:rPr>
        <w:t xml:space="preserve"> </w:t>
      </w:r>
    </w:p>
    <w:p w:rsidR="002C3A65" w:rsidRPr="00A0613C" w:rsidRDefault="005F2E8E" w:rsidP="002C3A65">
      <w:pPr>
        <w:spacing w:after="0"/>
        <w:ind w:firstLine="567"/>
        <w:jc w:val="both"/>
        <w:rPr>
          <w:rFonts w:ascii="PT Astra Sans" w:hAnsi="PT Astra Sans"/>
          <w:bCs/>
          <w:lang w:val="en-US"/>
        </w:rPr>
      </w:pPr>
      <w:r>
        <w:rPr>
          <w:rFonts w:ascii="PT Astra Sans" w:hAnsi="PT Astra Sans"/>
          <w:bCs/>
          <w:lang w:val="en-US"/>
        </w:rPr>
        <w:t>1</w:t>
      </w:r>
      <w:r w:rsidR="002C3A65" w:rsidRPr="00A0613C">
        <w:rPr>
          <w:rFonts w:ascii="PT Astra Sans" w:hAnsi="PT Astra Sans"/>
          <w:bCs/>
          <w:lang w:val="en-US"/>
        </w:rPr>
        <w:t xml:space="preserve">. </w:t>
      </w:r>
      <w:proofErr w:type="spellStart"/>
      <w:r w:rsidR="002C3A65" w:rsidRPr="00A0613C">
        <w:rPr>
          <w:rFonts w:ascii="PT Astra Sans" w:hAnsi="PT Astra Sans"/>
          <w:bCs/>
          <w:lang w:val="en-US"/>
        </w:rPr>
        <w:t>Reshetnikov</w:t>
      </w:r>
      <w:proofErr w:type="spellEnd"/>
      <w:r w:rsidR="002C3A65" w:rsidRPr="00A0613C">
        <w:rPr>
          <w:rFonts w:ascii="PT Astra Sans" w:hAnsi="PT Astra Sans"/>
          <w:bCs/>
          <w:lang w:val="en-US"/>
        </w:rPr>
        <w:t xml:space="preserve">, V. N. Fundamentals of building simulator and training systems of complex technical complexes / V. N. </w:t>
      </w:r>
      <w:proofErr w:type="spellStart"/>
      <w:r w:rsidR="002C3A65" w:rsidRPr="00A0613C">
        <w:rPr>
          <w:rFonts w:ascii="PT Astra Sans" w:hAnsi="PT Astra Sans"/>
          <w:bCs/>
          <w:lang w:val="en-US"/>
        </w:rPr>
        <w:t>Reshetnikov</w:t>
      </w:r>
      <w:proofErr w:type="spellEnd"/>
      <w:r w:rsidR="002C3A65" w:rsidRPr="00A0613C">
        <w:rPr>
          <w:rFonts w:ascii="PT Astra Sans" w:hAnsi="PT Astra Sans"/>
          <w:bCs/>
          <w:lang w:val="en-US"/>
        </w:rPr>
        <w:t xml:space="preserve">, K. A. </w:t>
      </w:r>
      <w:proofErr w:type="spellStart"/>
      <w:r w:rsidR="002C3A65" w:rsidRPr="00A0613C">
        <w:rPr>
          <w:rFonts w:ascii="PT Astra Sans" w:hAnsi="PT Astra Sans"/>
          <w:bCs/>
          <w:lang w:val="en-US"/>
        </w:rPr>
        <w:t>Mamrosenko</w:t>
      </w:r>
      <w:proofErr w:type="spellEnd"/>
      <w:r w:rsidR="002C3A65" w:rsidRPr="00A0613C">
        <w:rPr>
          <w:rFonts w:ascii="PT Astra Sans" w:hAnsi="PT Astra Sans"/>
          <w:bCs/>
          <w:lang w:val="en-US"/>
        </w:rPr>
        <w:t xml:space="preserve"> // </w:t>
      </w:r>
      <w:r w:rsidR="002C3A65">
        <w:rPr>
          <w:rFonts w:ascii="PT Astra Sans" w:hAnsi="PT Astra Sans"/>
          <w:bCs/>
          <w:lang w:val="en-US"/>
        </w:rPr>
        <w:t xml:space="preserve">Software products and systems. </w:t>
      </w:r>
      <w:r w:rsidR="002C3A65" w:rsidRPr="00A0613C">
        <w:rPr>
          <w:rFonts w:ascii="PT Astra Sans" w:hAnsi="PT Astra Sans"/>
          <w:bCs/>
          <w:lang w:val="en-US"/>
        </w:rPr>
        <w:t>20</w:t>
      </w:r>
      <w:r w:rsidR="002C3A65">
        <w:rPr>
          <w:rFonts w:ascii="PT Astra Sans" w:hAnsi="PT Astra Sans"/>
          <w:bCs/>
          <w:lang w:val="en-US"/>
        </w:rPr>
        <w:t xml:space="preserve">11. No. 3. </w:t>
      </w:r>
      <w:r w:rsidR="002C3A65" w:rsidRPr="00A0613C">
        <w:rPr>
          <w:rFonts w:ascii="PT Astra Sans" w:hAnsi="PT Astra Sans"/>
          <w:bCs/>
          <w:lang w:val="en-US"/>
        </w:rPr>
        <w:t>pp. 86-90.</w:t>
      </w:r>
    </w:p>
    <w:p w:rsidR="002C3A65" w:rsidRPr="00E75FC9" w:rsidRDefault="005F2E8E" w:rsidP="002C3A65">
      <w:pPr>
        <w:spacing w:after="0"/>
        <w:ind w:firstLine="567"/>
        <w:jc w:val="both"/>
        <w:rPr>
          <w:rFonts w:ascii="PT Astra Sans" w:hAnsi="PT Astra Sans"/>
          <w:bCs/>
          <w:spacing w:val="2"/>
          <w:lang w:val="en-US"/>
        </w:rPr>
      </w:pPr>
      <w:r>
        <w:rPr>
          <w:rFonts w:ascii="PT Astra Sans" w:hAnsi="PT Astra Sans"/>
          <w:bCs/>
          <w:lang w:val="en-US"/>
        </w:rPr>
        <w:t>2</w:t>
      </w:r>
      <w:r w:rsidR="002C3A65" w:rsidRPr="00A0613C">
        <w:rPr>
          <w:rFonts w:ascii="PT Astra Sans" w:hAnsi="PT Astra Sans"/>
          <w:bCs/>
          <w:lang w:val="en-US"/>
        </w:rPr>
        <w:t xml:space="preserve">. </w:t>
      </w:r>
      <w:r w:rsidR="002C3A65" w:rsidRPr="00E75FC9">
        <w:rPr>
          <w:rFonts w:ascii="PT Astra Sans" w:hAnsi="PT Astra Sans"/>
          <w:bCs/>
          <w:spacing w:val="2"/>
          <w:lang w:val="en-US"/>
        </w:rPr>
        <w:t xml:space="preserve">Engineer training in a real-virtual environment of advanced training: Monography / G.S. </w:t>
      </w:r>
      <w:proofErr w:type="spellStart"/>
      <w:r w:rsidR="002C3A65" w:rsidRPr="00E75FC9">
        <w:rPr>
          <w:rFonts w:ascii="PT Astra Sans" w:hAnsi="PT Astra Sans"/>
          <w:bCs/>
          <w:spacing w:val="2"/>
          <w:lang w:val="en-US"/>
        </w:rPr>
        <w:t>Dyakonov</w:t>
      </w:r>
      <w:proofErr w:type="spellEnd"/>
      <w:r w:rsidR="002C3A65" w:rsidRPr="00E75FC9">
        <w:rPr>
          <w:rFonts w:ascii="PT Astra Sans" w:hAnsi="PT Astra Sans"/>
          <w:bCs/>
          <w:spacing w:val="2"/>
          <w:lang w:val="en-US"/>
        </w:rPr>
        <w:t xml:space="preserve">, V.M. </w:t>
      </w:r>
      <w:proofErr w:type="spellStart"/>
      <w:r w:rsidR="002C3A65" w:rsidRPr="00E75FC9">
        <w:rPr>
          <w:rFonts w:ascii="PT Astra Sans" w:hAnsi="PT Astra Sans"/>
          <w:bCs/>
          <w:spacing w:val="2"/>
          <w:lang w:val="en-US"/>
        </w:rPr>
        <w:t>Zhurakovsky</w:t>
      </w:r>
      <w:proofErr w:type="spellEnd"/>
      <w:r w:rsidR="002C3A65" w:rsidRPr="00E75FC9">
        <w:rPr>
          <w:rFonts w:ascii="PT Astra Sans" w:hAnsi="PT Astra Sans"/>
          <w:bCs/>
          <w:spacing w:val="2"/>
          <w:lang w:val="en-US"/>
        </w:rPr>
        <w:t>, V.G. Ivanov [et al.]. – Kazan: Kazan National Research Technological University, 2009. – 395 p.</w:t>
      </w:r>
    </w:p>
    <w:p w:rsidR="00FF41C3" w:rsidRPr="002C3A65" w:rsidRDefault="002C3A65" w:rsidP="002C3A65">
      <w:pPr>
        <w:ind w:firstLine="567"/>
        <w:rPr>
          <w:rFonts w:ascii="PT Astra Sans" w:hAnsi="PT Astra Sans"/>
        </w:rPr>
      </w:pPr>
      <w:r>
        <w:rPr>
          <w:rFonts w:ascii="PT Astra Sans" w:hAnsi="PT Astra Sans"/>
        </w:rPr>
        <w:t>и т.д.</w:t>
      </w:r>
    </w:p>
    <w:sectPr w:rsidR="00FF41C3" w:rsidRPr="002C3A65" w:rsidSect="008F22C5">
      <w:headerReference w:type="default" r:id="rId11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6D2E" w:rsidRDefault="00B86D2E" w:rsidP="00EC14B1">
      <w:pPr>
        <w:spacing w:after="0" w:line="240" w:lineRule="auto"/>
      </w:pPr>
      <w:r>
        <w:separator/>
      </w:r>
    </w:p>
  </w:endnote>
  <w:endnote w:type="continuationSeparator" w:id="0">
    <w:p w:rsidR="00B86D2E" w:rsidRDefault="00B86D2E" w:rsidP="00EC1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6D2E" w:rsidRDefault="00B86D2E" w:rsidP="00EC14B1">
      <w:pPr>
        <w:spacing w:after="0" w:line="240" w:lineRule="auto"/>
      </w:pPr>
      <w:r>
        <w:separator/>
      </w:r>
    </w:p>
  </w:footnote>
  <w:footnote w:type="continuationSeparator" w:id="0">
    <w:p w:rsidR="00B86D2E" w:rsidRDefault="00B86D2E" w:rsidP="00EC14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14B1" w:rsidRDefault="00EC14B1" w:rsidP="00EC14B1">
    <w:pPr>
      <w:pStyle w:val="a7"/>
      <w:jc w:val="right"/>
    </w:pPr>
    <w:r w:rsidRPr="00EC14B1">
      <w:rPr>
        <w:rFonts w:ascii="PT Astra Sans" w:hAnsi="PT Astra Sans"/>
      </w:rPr>
      <w:t>Статьи принимаются:</w:t>
    </w:r>
    <w:r w:rsidRPr="00EC14B1">
      <w:t xml:space="preserve"> </w:t>
    </w:r>
    <w:hyperlink r:id="rId1" w:history="1">
      <w:r>
        <w:rPr>
          <w:rStyle w:val="a5"/>
          <w:rFonts w:ascii="Helvetica" w:hAnsi="Helvetica"/>
          <w:color w:val="34538A"/>
          <w:shd w:val="clear" w:color="auto" w:fill="FFFFFF"/>
        </w:rPr>
        <w:t>engtech@vsuet.ru</w:t>
      </w:r>
    </w:hyperlink>
  </w:p>
  <w:p w:rsidR="00E66256" w:rsidRPr="00EC14B1" w:rsidRDefault="00E66256" w:rsidP="00EC14B1">
    <w:pPr>
      <w:pStyle w:val="a7"/>
      <w:jc w:val="right"/>
      <w:rPr>
        <w:lang w:val="en-US"/>
      </w:rPr>
    </w:pPr>
    <w:r>
      <w:t>Ответы на вопросы: +7-920-228-20-11</w:t>
    </w:r>
  </w:p>
  <w:p w:rsidR="00EC14B1" w:rsidRDefault="00EC14B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A4FAE"/>
    <w:multiLevelType w:val="hybridMultilevel"/>
    <w:tmpl w:val="DCB8419A"/>
    <w:lvl w:ilvl="0" w:tplc="98CEC2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CF105E"/>
    <w:multiLevelType w:val="hybridMultilevel"/>
    <w:tmpl w:val="338AC172"/>
    <w:lvl w:ilvl="0" w:tplc="D160EA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6F30E8"/>
    <w:multiLevelType w:val="hybridMultilevel"/>
    <w:tmpl w:val="1E74B7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7D40B2"/>
    <w:multiLevelType w:val="hybridMultilevel"/>
    <w:tmpl w:val="C7BAC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4F0AAF"/>
    <w:multiLevelType w:val="hybridMultilevel"/>
    <w:tmpl w:val="F4FC0D16"/>
    <w:lvl w:ilvl="0" w:tplc="09E864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892"/>
    <w:rsid w:val="00081237"/>
    <w:rsid w:val="00193A48"/>
    <w:rsid w:val="00196BDD"/>
    <w:rsid w:val="002A07B9"/>
    <w:rsid w:val="002C0A1A"/>
    <w:rsid w:val="002C3A65"/>
    <w:rsid w:val="002F64B7"/>
    <w:rsid w:val="00364583"/>
    <w:rsid w:val="003C6193"/>
    <w:rsid w:val="00436F26"/>
    <w:rsid w:val="00504D3E"/>
    <w:rsid w:val="00507822"/>
    <w:rsid w:val="005122F7"/>
    <w:rsid w:val="005F2E8E"/>
    <w:rsid w:val="006C75D2"/>
    <w:rsid w:val="007129B0"/>
    <w:rsid w:val="00761D2A"/>
    <w:rsid w:val="00792077"/>
    <w:rsid w:val="007D2002"/>
    <w:rsid w:val="007F36A0"/>
    <w:rsid w:val="008F22C5"/>
    <w:rsid w:val="00A33184"/>
    <w:rsid w:val="00B86D2E"/>
    <w:rsid w:val="00BA02AA"/>
    <w:rsid w:val="00BC1669"/>
    <w:rsid w:val="00C306AF"/>
    <w:rsid w:val="00C957F6"/>
    <w:rsid w:val="00E66256"/>
    <w:rsid w:val="00E77C01"/>
    <w:rsid w:val="00E91E3C"/>
    <w:rsid w:val="00EC14B1"/>
    <w:rsid w:val="00F21892"/>
    <w:rsid w:val="00FA73A4"/>
    <w:rsid w:val="00FF4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4C533"/>
  <w15:chartTrackingRefBased/>
  <w15:docId w15:val="{91FC52C1-3B51-4F7B-B322-64AF8BDDE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21892"/>
    <w:rPr>
      <w:b/>
      <w:bCs/>
    </w:rPr>
  </w:style>
  <w:style w:type="character" w:customStyle="1" w:styleId="rynqvb">
    <w:name w:val="rynqvb"/>
    <w:basedOn w:val="a0"/>
    <w:rsid w:val="00F21892"/>
  </w:style>
  <w:style w:type="paragraph" w:styleId="a4">
    <w:name w:val="List Paragraph"/>
    <w:basedOn w:val="a"/>
    <w:uiPriority w:val="34"/>
    <w:qFormat/>
    <w:rsid w:val="00A3318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61D2A"/>
    <w:rPr>
      <w:color w:val="0000FF"/>
      <w:u w:val="single"/>
    </w:rPr>
  </w:style>
  <w:style w:type="table" w:styleId="a6">
    <w:name w:val="Table Grid"/>
    <w:basedOn w:val="a1"/>
    <w:uiPriority w:val="39"/>
    <w:rsid w:val="00761D2A"/>
    <w:pPr>
      <w:spacing w:after="0" w:line="240" w:lineRule="auto"/>
      <w:ind w:firstLine="567"/>
      <w:jc w:val="both"/>
    </w:pPr>
    <w:rPr>
      <w:rFonts w:eastAsia="MS Mincho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y2iqfc">
    <w:name w:val="y2iqfc"/>
    <w:basedOn w:val="a0"/>
    <w:rsid w:val="00761D2A"/>
  </w:style>
  <w:style w:type="paragraph" w:styleId="a7">
    <w:name w:val="header"/>
    <w:basedOn w:val="a"/>
    <w:link w:val="a8"/>
    <w:uiPriority w:val="99"/>
    <w:unhideWhenUsed/>
    <w:rsid w:val="00EC14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C14B1"/>
  </w:style>
  <w:style w:type="paragraph" w:styleId="a9">
    <w:name w:val="footer"/>
    <w:basedOn w:val="a"/>
    <w:link w:val="aa"/>
    <w:uiPriority w:val="99"/>
    <w:unhideWhenUsed/>
    <w:rsid w:val="00EC14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C14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suet.ru/science/journal-engtech/requirement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engtech@vsue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CD0621-2F5A-40A7-B4C1-5819629EF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3</Pages>
  <Words>566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</dc:creator>
  <cp:keywords/>
  <dc:description/>
  <cp:lastModifiedBy>Д</cp:lastModifiedBy>
  <cp:revision>28</cp:revision>
  <dcterms:created xsi:type="dcterms:W3CDTF">2024-01-08T08:07:00Z</dcterms:created>
  <dcterms:modified xsi:type="dcterms:W3CDTF">2024-01-08T14:51:00Z</dcterms:modified>
</cp:coreProperties>
</file>