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E4" w:rsidRDefault="005618E4" w:rsidP="005618E4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  <w:r w:rsidRPr="005618E4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Бюллетень новых поступлений литературы за</w:t>
      </w:r>
      <w:r w:rsidR="00BA1CB3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 xml:space="preserve"> 1-й квартал</w:t>
      </w:r>
      <w:r w:rsidR="002652F7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 xml:space="preserve"> 20</w:t>
      </w:r>
      <w:r w:rsidRPr="005618E4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2</w:t>
      </w:r>
      <w:r w:rsidR="00BA1CB3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6</w:t>
      </w:r>
      <w:r w:rsidRPr="005618E4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 xml:space="preserve"> год</w:t>
      </w:r>
      <w:r w:rsidR="00BA1CB3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а</w:t>
      </w:r>
    </w:p>
    <w:p w:rsidR="00252FFB" w:rsidRPr="005618E4" w:rsidRDefault="00252FFB" w:rsidP="005618E4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  <w:bookmarkStart w:id="0" w:name="_GoBack"/>
      <w:bookmarkEnd w:id="0"/>
    </w:p>
    <w:p w:rsidR="005618E4" w:rsidRDefault="005618E4" w:rsidP="005618E4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5479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54790"/>
          <w:sz w:val="36"/>
          <w:szCs w:val="36"/>
          <w:lang w:eastAsia="ru-RU"/>
        </w:rPr>
        <w:t>1. Книги</w:t>
      </w:r>
      <w:r w:rsidR="002652F7">
        <w:rPr>
          <w:rFonts w:ascii="Times New Roman" w:eastAsia="Times New Roman" w:hAnsi="Times New Roman" w:cs="Times New Roman"/>
          <w:b/>
          <w:bCs/>
          <w:color w:val="654790"/>
          <w:sz w:val="36"/>
          <w:szCs w:val="36"/>
          <w:lang w:eastAsia="ru-RU"/>
        </w:rPr>
        <w:t>, монографии, материалы конференций</w:t>
      </w:r>
    </w:p>
    <w:p w:rsidR="00270345" w:rsidRDefault="00270345" w:rsidP="005618E4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54790"/>
          <w:sz w:val="36"/>
          <w:szCs w:val="36"/>
          <w:lang w:eastAsia="ru-RU"/>
        </w:rPr>
      </w:pPr>
    </w:p>
    <w:tbl>
      <w:tblPr>
        <w:tblW w:w="0" w:type="auto"/>
        <w:tblCellSpacing w:w="15" w:type="dxa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533"/>
        <w:gridCol w:w="9032"/>
      </w:tblGrid>
      <w:tr w:rsidR="004947FF" w:rsidRPr="004947FF" w:rsidTr="004947FF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 56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Современные технологии в управлении предприятием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материалы Национальной научно-практической конференции (12 февраля 2025 г.) / ВГУИТ ; редколлегия: А. В.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Скрыпников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др. - Воронеж, 2025. - 115 с. - 2 экз. -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в конце статей. - ISBN 978-5-4446-1701-4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spellEnd"/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56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Современные проблемы гуманитарных и общественных наук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[Текст] : материалы Всероссийской с международным участием научно-практической конференции Воронеж, (20 ноября 2025 г.).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Вып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5(57) / ВГУИТ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НОЦ "Познание общества" ; редколлегия: О. С. Корнеева и др. - Воронеж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Научная книга, 2025. - 209 с. - (Актуальные проблемы языковой подготовки в образовательном пространстве: школа - вуз). - 1 экз. -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в конце статей. - ISSN 2687-1289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У9(2)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78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Продовольственная безопасность: научное, кадровое и информационное обеспечение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: сборник научных статей и докладов XII Международной научно-практической конференции (Воронеж, 15-16 октября 2025 года) / ВГУИТ ; редколлегия: Л. В. Антипова, Н. Н. Алехина, Т. И. Романюк и др. - Воронеж, 2025. - 576 с. - 1 экз. -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в конце статей. - ISSN 2782-5973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Л10/11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78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Проблемы и инновационные решения в химической технологии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: всероссийская конференция с международным участием 2-3 октября 2025 г. : ПИРХТ-2025 / ВГУИТ. - Воронеж, 2025. - 315 с. - 2 экз. - ISSN 2079-3502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У5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 43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Международный технологический трансфер странах Юго-Восточной </w:t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Азии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/ общая редакция И. Г.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Дежина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др. - Москва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Сколтех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2025. - 240 с. - 1 экз. -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231-238. - ISBN 978-5-605-39297-2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Л95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98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Рябцева, С. А.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Дрожжи в переработке молочного сырья [Текст] : монография / С. А. Рябцева, А. А. Котова, Д. Ф.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Скрипнюк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Северо-Кавказский федеральный университет. - 2-е изд., стер. - Санкт-Петербург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Москва ; Краснодар : Лань, 2023. - 120 с. - 2 экз. -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107-117. - б/ц.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Г4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Ф 88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Фридрих, А.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Практика количественного органического микроанализа [Текст] / А. Фридрих ; пер с нем. М. А. Поповой, Е. И.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Айзенштадт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под ред. и с доп. Н. Э.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Зелигсона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под общ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ед. А. Р.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Кизель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Москва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ГОНТИ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НКТП, 1939. - 276 с. - 3 экз. - 7-50.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60993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4947FF"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Х 99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Хюккель, В.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Теоретические основы органической химии [Текст] =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Theoretische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grundlagen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der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organischen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chemie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Von Walter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Huckel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. O. professor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an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der Univ. Greifswald. 2. </w:t>
            </w:r>
            <w:proofErr w:type="spellStart"/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aufl</w:t>
            </w:r>
            <w:proofErr w:type="spellEnd"/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. Leipzig,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Akad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. </w:t>
            </w:r>
            <w:proofErr w:type="spellStart"/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verlagsgesellschaft</w:t>
            </w:r>
            <w:proofErr w:type="spellEnd"/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M. B. H. :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учебное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пособие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университетов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.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Т. 1 / В. Хюккель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перевод Д. В. Тищенко, Т. И.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Темниковой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под редакцией Ю. С.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Залькинда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Ленинград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ОНТИ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Химтеорет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1936. - 390 с. - 1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60993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="004947FF"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Х 99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Хюккель, В.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Теоретические основы органической химии [Текст] =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Theoretische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grundlagen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der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organischen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chemie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Von Walter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Huckel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. O. professor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an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der Univ. Greifswald. 2. </w:t>
            </w:r>
            <w:proofErr w:type="spellStart"/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aufl</w:t>
            </w:r>
            <w:proofErr w:type="spellEnd"/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. Leipzig,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Akad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. </w:t>
            </w:r>
            <w:proofErr w:type="spellStart"/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verlagsgesellschaft</w:t>
            </w:r>
            <w:proofErr w:type="spellEnd"/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M. B. H. :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учебное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пособие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университетов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. 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Т. 2 / В. Хюккель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перевод Г. А. Котляра ; под редакцией Ю. С.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Залькинда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- 2-е изд. - Ленинград : ОНТИ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Химтеорет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1936. - 390 с. - 1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6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4609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/3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Х 65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Хмельницкая, И. Л.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Сернистые красители [Текст] / И. Л. Хмельницкая, Г. Э.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Бонвеч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Москва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Ленинград :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Госхимтехиздат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1934. - 317 с. - 1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485" w:rsidRDefault="00A41485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41485" w:rsidRDefault="00A41485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60993" w:rsidRDefault="00460993" w:rsidP="0046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60993" w:rsidRDefault="00460993" w:rsidP="0046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947FF" w:rsidRPr="004947FF" w:rsidRDefault="004947FF" w:rsidP="0046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4609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485" w:rsidRDefault="00A41485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41485" w:rsidRDefault="00A41485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60993" w:rsidRDefault="00460993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60993" w:rsidRDefault="00460993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 93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Ушаков, Д. Н.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Орфографический словарь для начальной и средней школы [Текст] / Д. Н. Ушаков ; ответственный редактор В. Н. Сидоров. - Москва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Учпедгиз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1934. - 240 с. - 1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6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  <w:r w:rsidR="004609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Г4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27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Бассет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Г.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Теория количественного анализа и ее практическое применение [Текст] =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The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theory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of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quantitative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analysis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and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its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practical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application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/ Г.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Бассет</w:t>
            </w:r>
            <w:proofErr w:type="spellEnd"/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перевод Ц. Г.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Райхенштейн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под редакцией В. Г.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Холопина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Ленинград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ГНТИ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Ленхимсектор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1932. - 290 с. - 1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6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4609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Г4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18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Тананаев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Н. А.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Объемный анализ [Текст] / Н. А.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Тананаев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- 4-е изд., доп. и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перераб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Харьков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Киев : Кокс i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хемiя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1932. - 270 с. - 1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6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4609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Г4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62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Кольтгоф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И. М.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Объемный анализ [Текст] = (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Die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Massanalyse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). Т. II. Практика объемного анализа / И. М.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Кольтгоф</w:t>
            </w:r>
            <w:proofErr w:type="spellEnd"/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перевод Б. А. Никитина, А. Е.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Полесицкого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А. П.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Ратнера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др. ; под редакцией В. Г.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Хлопина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Ленинград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Госхимтехиздат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1932. - 674 с. - 1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6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4609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Г4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93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Бутырин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П. Н.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Полевой количественный химический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гидроанализ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пробирочно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-капельным методом [Текст]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приложением статьи количественного опробования известняков / П. Н.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Бутырин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под редакцией В. Г.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Хлопина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Ленинград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ГНТИ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Ленхимсектор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1931. - 207 с. - 1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947FF" w:rsidRPr="004947FF" w:rsidTr="004947FF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6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4609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7FF" w:rsidRPr="004947FF" w:rsidRDefault="004947FF" w:rsidP="0049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Г5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 88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Стьюарт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Альфред В.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Новые идеи в физической и неорганической химии [Текст] =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Recent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advances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in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physical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and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inorganic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chemistry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/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Стьюарт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Альфред В.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перевод с 5-го англ. изд. М. и Е.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Маркман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под редакцией С. А.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Щукарева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Ленинград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Научное химико-техническое издательство , 1930. - 293 с.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ил. - 1 экз. - б/ц.</w:t>
            </w:r>
          </w:p>
        </w:tc>
      </w:tr>
    </w:tbl>
    <w:p w:rsidR="00460993" w:rsidRDefault="00460993" w:rsidP="00F93933">
      <w:pPr>
        <w:spacing w:before="100" w:beforeAutospacing="1" w:after="225" w:line="240" w:lineRule="auto"/>
        <w:jc w:val="center"/>
        <w:outlineLvl w:val="1"/>
      </w:pPr>
    </w:p>
    <w:p w:rsidR="00F93933" w:rsidRDefault="00F93933" w:rsidP="00F93933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  <w:r>
        <w:tab/>
      </w:r>
      <w:r w:rsidRPr="00DB270A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2. Учебные пособия и монографии</w:t>
      </w:r>
    </w:p>
    <w:p w:rsidR="00252FFB" w:rsidRDefault="00252FFB" w:rsidP="00F93933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</w:p>
    <w:tbl>
      <w:tblPr>
        <w:tblW w:w="0" w:type="auto"/>
        <w:tblCellSpacing w:w="15" w:type="dxa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533"/>
        <w:gridCol w:w="9032"/>
      </w:tblGrid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 17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Разработка защищенных автоматизированных систем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: учебное пособие / А. В.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Скрыпников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ВГУИТ ; Кафедра информационной безопасности. - Воронеж, 2026. - 228 с. - 1 экз. + Электронный ресурс. - http://93.88.139.67/ProtectedView/Book/ViewBook/13117.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226-227. - ISBN 978-5-00032-767-8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Б1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96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Кушнир, А. А,.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Экологическая безопасность в сфере токсикологии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  / А. А. Кушнир. - Казань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Бук, 2025. - 57 с. - 1 экз.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54-57. - ISBN 978-5-00254-068-6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 75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Воронкова, И. С.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Французский язык как второй иностранный : учебное пособие / И. С. Воронкова, Я. А. Ковалевская, Е. Н. Мирошниченко ; ВГУИТ, Кафедра иностранных языков. - Воронеж, 2025. - 119 с. - 28 экз. + Электронный ресурс. - http://93.88.139.67/ProtectedView/Book/ViewBook/12751.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118. - ISBN 978-5-00032-748-7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Л2/3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59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Козадерова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О. А.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Расчеты в технологии серной кислоты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О. А.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Козадерова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неорганической химии и химической технологии. - Воронеж, 2025. - 62 с. - 1 экз. + Электрон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http://93.88.139.67/ProtectedView/Book/ViewBook/12807.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60. - ISBN 978-5-00032-750-0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Б1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96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Кушнир, А. А.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Оценка ущерба от загрязнения окружающей среды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А. А. Кушнир, А. С. Губин, П. Т. Суханов. - Казань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Бук, 2025. - 69 с. - 1 экз.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62-64. - ISBN 978-5-00254-067-9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Ф 91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Фролова, В. П.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Основы теории и практики научно-технического перевода и научного общения [Текст] : учебное пособие / В. П. Фролова, Л. В. Кожанова ; ВГУИТ, Кафедра иностранных языков. - Воронеж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ВГУИТ, 2025. - 171 с. - 59 экз.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с. 170. - ISBN 978-5-00032-743-2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Г1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18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Данилов, В. Н.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Неорганическая химия: сборник упражнений: (Для студентов иностранцев)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В. Н. Данилов, С. И.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Нифталиев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естественных дисциплин, Кафедра неорганической химии и химической технологии. - Воронеж, 2025. - 171 с. - 116 экз. + Электрон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http://93.88.139.67/ProtectedView/Book/ViewBook/12616.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165. - ISBN 978-5-00032-741-8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 90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История России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военная история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: учебное пособие / Г. А. Быковская [и др.]. - Воронеж, 2025. - 131 с.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129-130. - ISBN 978-5-00032-751-7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 68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Иностранный язык профессионального общения. (английский язык)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: учебное пособие / Л. Ю.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Витрук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ВГУИТ, Кафедра иностранных языков. - Воронеж, 2025. - 135 с. - 26 экз. + Электронный ресурс. - http://93.88.139.67/ProtectedView/Book/ViewBook/12780.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134. - ISBN 978-5-00032-749-4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 8/9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40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Безопасность открытых информационных систем. Практикум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А. В.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Скрыпников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ВГУИТ, Кафедра информационной безопасности, Кафедра корпоративных информационных систем и программирования. - Воронеж, 2025. - 135 с. - 4 экз. + Электронный ресурс. - http://93.88.139.67/ProtectedView/Book/ViewBook/12826.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135. - ISBN 978-5-00032-755-5.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 31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Администрирование и безопасность информационных систем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: учебное пособие / А. В.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Скрыпников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ВГУИТ, Кафедра информационной безопасности. - Воронеж, 2025. - 212 с. - 5 экз. + Электронный ресурс. - http://93.88.139.67/ProtectedView/Book/ViewBook/12806.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с. 209-210. - ISBN 978-5-00032-752-4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Л80/81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 38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Технологии основных производств в биотехнологической промышленности (Теория и практика)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П. С. Репин [и др.] ; ВГУИТ, Кафедра промышленной экологии и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техносферной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безопасности, кафедра технологии бродильных и сахаристых производств, кафедра биохимии и биотехнологии. - Воронеж, 2024. - 90 с. - https://biblos.vsuet.ru/ProtectedView/Book/ViewBook/10958. - 4 экз. + Электрон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89. - ISBN 978-5-00032-693-0.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Ж12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64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Сопротивление материалов. Лабораторный практикум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О. Ю. Давыдов [и др.] ; ВГУИТ, Кафедра теоретической механики. - Воронеж, 2024. - 68 с. - https://biblos.vsuet.ru/ProtectedView/Book/ViewBook/11029. - 4 экз. + Электрон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67. - ISBN 978-5-00032-695-4.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 75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Молоканова, Л. В.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Основы научных исследований и инженерного творчества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Л. В. Молоканова, И. Н. Пугачева, О. В. Клепиков ; ВГУИТ, Кафедра промышленной экологии и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техносферной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безопасности. - Воронеж, 2024. - 63 с. - 1 экз. + Электрон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http://93.88.139.67/ProtectedView/Book/ViewBook/12158.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62. - ISBN 978-5-00032-724-1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Текст непосредственный.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З-38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Зацепилина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Н. П.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Интернет-технологии организации продвижения туристского продукта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Н. П.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Зацепилина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Е. Н. Ковалева ; ВГУИТ, Кафедра туризма и гостиничного дела, Кафедра высшей математики и информационных технологий. - Воронеж, 2024. - 71 с. - 2 экз. + Электрон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https://biblos.vsuet.ru/ProtectedView/Book/ViewBook/11417.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70-71. - ISBN 978-5-00032-714-2.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Л80/81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63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Биотехнология клеток и тканей растений и животных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О. Л. Мещерякова [и др.] ; ВГУИТ, Кафедра биохимии и биотехнологии. - Воронеж, 2024. - 74 с. - https://biblos.vsuet.ru/ProtectedView/Book/ViewBook/11132. - 4 экз. + Электрон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74. - ISBN 978-5-000 -32-700-5 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Л80/81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63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Биоконверсия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растительного сырья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лабораторный практикум : учебное пособие / Н. В. Зуева [и др.] ; ВГУИТ, Кафедра технологии бродильных производств и виноделия. - Воронеж, 2024. - 99 с. - 1 экз. -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98. - ISBN 978-5-00032-709-8.</w:t>
            </w:r>
          </w:p>
        </w:tc>
      </w:tr>
      <w:tr w:rsidR="00460993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93" w:rsidRPr="00F66602" w:rsidRDefault="00460993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93" w:rsidRPr="00F66602" w:rsidRDefault="00460993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Г4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 18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Тананаев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Н. А.</w:t>
            </w:r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Объемный анализ [Текст] : учебное пособие для химических втузов / Н. А.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Тананаев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- 6-е изд., значит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оп. и </w:t>
            </w:r>
            <w:proofErr w:type="spell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перераб</w:t>
            </w:r>
            <w:proofErr w:type="spell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Москва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Свердловск : ГОНТИ, 1939. - 466 с. - 1 </w:t>
            </w:r>
            <w:proofErr w:type="gramStart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947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</w:tbl>
    <w:p w:rsidR="00460993" w:rsidRDefault="00460993" w:rsidP="002031BE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54790"/>
          <w:sz w:val="36"/>
          <w:szCs w:val="36"/>
          <w:lang w:eastAsia="ru-RU"/>
        </w:rPr>
      </w:pPr>
    </w:p>
    <w:p w:rsidR="00460993" w:rsidRDefault="008C5A39" w:rsidP="002031BE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54790"/>
          <w:sz w:val="36"/>
          <w:szCs w:val="36"/>
          <w:lang w:eastAsia="ru-RU"/>
        </w:rPr>
        <w:tab/>
      </w:r>
      <w:r w:rsidR="00E945BA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3</w:t>
      </w:r>
      <w:r w:rsidR="002031BE" w:rsidRPr="00DB270A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 xml:space="preserve">. </w:t>
      </w:r>
      <w:r w:rsidR="002031BE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Диссертации и авторефераты</w:t>
      </w:r>
    </w:p>
    <w:p w:rsidR="00252FFB" w:rsidRDefault="00252FFB" w:rsidP="002031BE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</w:p>
    <w:tbl>
      <w:tblPr>
        <w:tblW w:w="0" w:type="auto"/>
        <w:tblCellSpacing w:w="15" w:type="dxa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533"/>
        <w:gridCol w:w="9032"/>
      </w:tblGrid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Х 67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Хмырова, А. А.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Репрезентация перцептивной картины мира в языке русских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быличек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бывальщин [Текст] : специальность 5.9.5 : автореферат диссертации на соискание ученой степени кандидата филологических наук / А. А. Хмырова. - Воронеж, 2026. - 24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21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Пахомов, Р. В.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История выявления и изучения палеолитических памятников на Среднем Дону(конец XVII - 40-е гг. XX в.) [Текст] : специальность 5.6.3 : автореферат диссертации на соискание ученой степени кандидата исторических наук / Р. В. Пахомов. - Воронеж, 2026. - 23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В34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Ч-65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Чирков, К. С.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Экситонная и рекомбинационная люминесценция гидрофильных коллоидных квантовых точек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PbS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1.3.6 : автореферат диссертации на соискание ученой степени кандидата физико-математических наук / К. С. Чирков. - Воронеж, 2025. - 18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 29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Гей, Ф.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Эволюция заимствований в лексике российского государственного 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управления [Текст] : специальность 5.9.5 : автореферат диссертации на соискание ученой степени кандидата филологических наук / Ф. Гей. - Воронеж, 2025. - 24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90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Буасаенг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Раттанапорн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Тенденции развития русских паремий с антропонимическим компонентом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5.9.5 : автореферат диссертации на соискание ученой степени кандидата филологических наук /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Буасаенг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Раттанапорн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2025. - 24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48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Бережнов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Н. И.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Совершенствование механизмов внимания в глубоких нейронных сетях-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трансформеахтв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задачах восстановления и аугментации изображений [Текст] : специальность 1.2.1 : автореферат диссертации на соискание ученой степени кандидата технических наук / Н. И.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Бережнов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2025. - 18 с. - 1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Г2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 44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Скопцова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А.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Синтез и исследование новых гибридных молекул на основе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пирроло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[3,2,1-ij]хинолин-1,2-дионов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1.4.3 : автореферат диссертации на соискание ученой степени кандидата химических наук / А. А.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Скопцова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2025. - 22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Г4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83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Рудаков, Я. О.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Референтные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альтернативные способы определения компонентов продукции пищевой промышленности [Текст] : специальность 1.4.2 : автореферат диссертации на соискание ученой степени кандидата химических наук / Я. О. Рудаков. - Воронеж, 2025. - 22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Л94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 79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Дубровина, С. С.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технологии структурированного продукта на основе водных биологических ресурсов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4.3.3 : автореферат диссертации на соискание ученой степени кандидата технических наук / С. С. Дубровина. - Мурманск, 2025. - 18 с. - 1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Л72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 63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Голякевич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А.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Разработка и применение комплексных активаторов серной вулканизации диеновых каучуков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2.6.11 : автореферат диссертации на соискание ученой степени кандидата технических наук / А. А.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Голякевич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2025. - 21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 61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Головин, С. В.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Развитие концепции и методологии комплексного ведомственного контроля финансово-хозяйственной деятельности государственных (муниципальных) учреждений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5.2.3 : автореферат диссертации на соискание ученой степени доктора экономических наук / С. В. Головин. - Воронеж, 2025. - 50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У9(2)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Е 74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Ермошина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Е. Э.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Развитие информационно-аналитического обеспечения экономической безопасности государственных вузов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5.2.3 : автореферат диссертации на соискание ученой степени кандидата экономических наук / Е. Э.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Ермошина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2025. - 28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 15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Макетче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Фока Кларисс.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Развитие благоприятной среды предпринимательской деятельности в регионе: содержание, направления, инструменты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5.2.3 : автореферат диссертации на соискание ученой степени кандидата экономических наук /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Макетче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Фока Кларисс. - Воронеж, 2025. - 26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В17/19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24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Барабаш, О. П.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Модифицированная дискретизация и программная реализация для нелинейных непрерывных математических моделей роста и распространения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1.2.2 : автореферат диссертации на соискание ученой степени кандидата физико-математических наук / О. П. Барабаш. - Воронеж, 2025. - 16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Г5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 42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Тинаева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Е.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Кинетика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электрокристаллизации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цинка и никеля при катодном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соосаждении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глицинсодержащих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хлоридно-аммонийных электролитов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1.4.6 : автореферат диссертации на соискание ученой степени кандидата химических наук / А. Е.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Тинаева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2025. - 23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В36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43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Беликов, Е. А.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Атомное и электронное строение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биогибридных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материалов на основе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бактериоферритина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DPS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1.3.8 : автореферат диссертации на соискание ученой степени кандидата физико-математических наук / Е. А. Беликов. - Воронеж, 2025. - 18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 83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Руденко, А. В.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Алгоритмы обработки и анализа изображений для интеллектуальной системы поддержки принятия решений в урологии [Текст] : специальность 2.3.8 : автореферат диссертации на соискание ученой степени кандидата технических наук / А. В. Руденко. - Воронеж, 2025. - 18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В16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90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Булатов, Ю. Н.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B-эллиптические уравнения с оператором Лапласа-Бесселя-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Киприянова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1.1.2 : автореферат диссертации на соискание ученой степени кандидата физико-математических наук / Ю. Н. Булатов. - Воронеж, 2025. - 16 с. - 2 экз.</w:t>
            </w:r>
          </w:p>
        </w:tc>
      </w:tr>
      <w:tr w:rsidR="00F66602" w:rsidRPr="00F66602" w:rsidTr="00F66602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602" w:rsidRPr="00F66602" w:rsidRDefault="00F66602" w:rsidP="00F66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Л10/11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 21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F6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Сафаров, Р. Р.</w:t>
            </w:r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Моделирование гидродинамики и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массообмена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половолоконном мембранном </w:t>
            </w:r>
            <w:proofErr w:type="spell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биореакторе</w:t>
            </w:r>
            <w:proofErr w:type="spell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(на примере культивирования клеток млекопитающих) [Текст]</w:t>
            </w:r>
            <w:proofErr w:type="gramStart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F666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05.17.08 : автореферат диссертации на соискание ученой степени кандидата технических наук / Р. Р. Сафаров. - Москва, 2016. - 16 с. - 1 экз.</w:t>
            </w:r>
          </w:p>
        </w:tc>
      </w:tr>
    </w:tbl>
    <w:p w:rsidR="00252FFB" w:rsidRDefault="00252FFB" w:rsidP="006127F7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</w:p>
    <w:p w:rsidR="006127F7" w:rsidRDefault="006127F7" w:rsidP="006127F7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4</w:t>
      </w:r>
      <w:r w:rsidRPr="00DB270A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 xml:space="preserve">Отчеты о НИР </w:t>
      </w:r>
    </w:p>
    <w:p w:rsidR="00252FFB" w:rsidRDefault="00252FFB" w:rsidP="006127F7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</w:p>
    <w:tbl>
      <w:tblPr>
        <w:tblW w:w="0" w:type="auto"/>
        <w:tblCellSpacing w:w="15" w:type="dxa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533"/>
        <w:gridCol w:w="9032"/>
      </w:tblGrid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Беляева, Г. В.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Учетно-аналитическое, контрольное и информационное обеспечение управленческой деятельности на предприятиях пищевой и химической промышленности. Реализация концепции устойчивого развития предпринимательских структур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2 / Г. В. Беляева ; ВГУИТ ; руководитель Г. В. Беляева ; исполнители :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Нуждин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Р. В. и др. - Воронеж, 2026. - 73 с. - № ГР нет. - Инв. № 262.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72-73.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Новикова, И. В.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эффективного сочетания современных энергосберегающих технологий бродильных и сахаристых производств с этапами глубокой переработки, контроля качества растительного сырья и ингредиентов, конструирование продуктов, соответствующих актуальным требованиям по безопасности, питательной ценности и функциональности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18 / И. В. Новикова ; ВГУИТ ; руководитель И. В. Новикова ; исполнитель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Кульнева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Н. Г. и др. - Воронеж, 2026. - 57 с. - № ГР нет. - Инв. № 276.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55-57.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Магомедов, Г. О.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Разработка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энерго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-, ресурсосберегающих и экологически чистых технологий, конкурентоспособных продуктов и соответствующих аппаратурных оформлений на предприятиях хлебопекарной, кондитерской, макаронной и зерноперерабатывающей промышленностях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22 / Г. О. Магомедов ; ВГУИТ ; руководитель Г. О. Магомедов ; исполнители : Пономарева, Е. И. и др. - Воронеж, 2026. - 61 с. - Инв. № 278.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54-61.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Калашников, Г. В.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технологий обучения и контроля знаний иностранных учащихся подготовительного факультета по естественным дисциплинам. Опыт и повышение эффективности самостоятельной работы иностранных граждан подготовительного факультета на платформах дистанционного обучения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(заключительный) : 4 / Г. В. Калашников ; ВГУИТ ; руководитель Г. В. Калашников ; исполнители :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Лопушанский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В. А. и др. - Воронеж, 2026. - 22 с. - № ГР нет. - Инв. № 265.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21-22.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Чертов, Е. Д.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Разработка технологии и оборудования для создания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высокоресурсных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технических систем транспортировки с низкой материалоемкостью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17 / Е. Д. Чертов ; ВГУИТ ; руководитель Е. Д. Чертов ; исполнители : Егоров, В. Г. и др. - Воронеж, 2026. - 24 с. - № ГР нет. - Инв. № 275.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23-24.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Хаустов, И. А.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и совершенствование математических моделей, алгоритмов регулирования, средств и проблемно-ориентированных систем обработки информации и управления технологическими процессами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(заключительный) : 8 / И. А. Хаустов ; ВГУИТ ; руководитель И. А. 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Хаустов ; исполнители :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Битюков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В. К. и др. - Воронеж, 2026. - 80 с. - № ГР нет. - Инв. № 268.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71-80.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Чигирин, Е. А.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Оптимизация обучения иностранным языкам в техническом вузе в системе уровневой подготовки студентов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(заключительный) : 6 / Е. А. Чигирин ; ВГУИТ ; руководитель Е. А. Чигирин ; исполнители : Кожанова, Л. В. и др. - Воронеж, 2026. - 58 с. - № ГР нет. - Инв. № 267.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55-58.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Корчагин, В. И.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Исследование и разработка природоохранных процессов, утилизация отходов нефтехимических и пищевых производств, обеспечение экологической и техногенной безопасности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5 / В. И. Корчагин ; ВГУИТ ; руководитель В. И. Корчагин ; исполнители : Пугачева, И. Н. и др. - Воронеж, 2026. - 103 с. - № ГР нет. - Инв. № 266.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90-103.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Быковская, Г. А.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Анализ механизма функционирования и трансформации духовной жизни общества: история и современность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30 / Г. А. Быковская ; ВГУИТ; руководитель Г. А. Быковская ; исполнители : Савенков, Р. В. и др. - Воронеж, 2026. - 39 с. - № ГР нет. - Инв. № 284.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36-39.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Болотов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В. М.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Технология выделения, химической модификации и применения биологически активных органических соединений. Технология получения, свойства и применение косметических кремов с биологически активными соединениями растительного сырья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31 / В. М.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Болотов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 ; руководитель В. М.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Болотов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исполнители : Комарова, Е. В. и др. - Воронеж, 2025. - 39 с. - № ГР нет. - Инв. № 285.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38-39.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Попов, Е. С.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Технологии (в том числе биотехнологии) переработки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сельхозсырья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получения продуктов питания, прогнозируемо обеспечивающих жизнедеятельность населения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14 / Е. С. Попов ; ВГУИТ ; руководитель Е. С. Попов ; исполнитель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Дерканосова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А. А. - Воронеж, 2025. - 29 с. - № ГР нет. - Инв. № 273.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26-29.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Кучменко, Т. А.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Теоретическое обоснование, разработка инновационных решений для совершенствования технологических процессов, средств их контроля и оценки экологической безопасности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28 / Т. А. Кучменко ; ВГУИТ ; руководитель Т. А. Кучменко ; исполнители : Суханов, П. Т. и др. - Воронеж, 2025. - 63 с. - № ГР нет. - Инв. № 528.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55-63.</w:t>
            </w:r>
          </w:p>
          <w:p w:rsidR="00252FFB" w:rsidRPr="003B04A3" w:rsidRDefault="00252FFB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Половинкина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М. В.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Теоретические и практические вопросы уравнений математической физики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(заключительный) : 3 / М. В.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Половинкина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 ; руководитель М. В.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Половинкина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исполнитель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Чернышов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А. Д. и др. - Воронеж, 2025. - 21 с. - № ГР нет. - Инв. № 263.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18-21.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Егорова, Г. Н.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Совершенствование технологий и методов обучения в техническом вузе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11 / Г. Н. Егорова ; ВГУИТ ; руководитель Г. Н. Егорова ; исполнители : Носова Е. А. и др. - Воронеж, 2025. - 20 с. - № ГР нет. - Инв. № 271.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19-20.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Богомолова, И. П.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Совершенствование инструментов управлением развитием предприятий и инфраструктурных организаций РФ в условиях достижения нового качества социально-экономического роста и изменения отраслевой структуры для раскрытия потенциала регионов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24 / И. П. Богомолова ; ВГУИТ ; руководитель И. П. Богомолова ; исполнители :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Мизамбекова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С. К. и др. - Воронеж, 2025. - 68 с. - № ГР нет. - Инв. № 279.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65-68.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Пономарев, А. Н.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научных основ инновационных биотехнологий в переработке животного сырья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(заключительный) : 20 / А. Н. Пономарев ; ВГУИТ ; руководитель А. Н. Пономарев ; исполнители : Мельникова, Е. И. и др. - Воронеж, 2025. - 64 с. - № ГР нет. - Инв. № 277.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55-64.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Авцинов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И. А.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Разработка и совершенствование способов и средств управления технологическими процессами и беспилотными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механтронными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системами в химической, пищевой промышленности и агропромышленном комплексе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(заключительный) : 9 / И. А.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Авцинов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 ; руководитель И. А.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Авцинов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исполнители : Кудряшов, В. С. и др. - 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Воронеж, 2025. - 38 с. - № ГР нет. - Инв. №269.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35-38.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19/16нир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Власов, Ю. Н.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Полупроводниковые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гетероструктуры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получение и кристаллическая структура, электрические и фотоэлектрические свойства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26 / Ю. Н. Власов. - Воронеж, 2025. - 13 с. - № ГР 01960012699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Инв. № 280.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13.</w:t>
            </w:r>
          </w:p>
          <w:p w:rsidR="00252FFB" w:rsidRPr="003B04A3" w:rsidRDefault="00252FFB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3/26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Калач, А. В.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Математическое и компьютерное моделирование в задачах проектирования и оптимизации функционирования информационных и технологических систем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(заключит.) : 3а / А. В. Калач ; ВГУИТ; руководитель А. В. Калач ; исполнитель : Никитин, Б. Е. и др. - Воронеж, 2025. - 39 с. - № ГР нет. - Инв. № 264.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32-39.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Ядрихинская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Е. А.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Комплексное обучение русскому языку российских и иностранных граждан с учетом функционально-стилистической дифференциации речи, лингвистических представлений и инновационных технологий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(итоговый) : 15 / Е. А.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Ядрихинская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 ; руководитель Е. А.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Ядрихинская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исполнители :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Ядрихинская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Е. А. и др. - Воронеж, 2025. - 15 с. - № ГР нет. - Инв. № 274.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13-15.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Нифталиев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С. И.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Исследование физико-химических процессов, протекающих в гетерогенных системах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(заключительный) : 13 / С. И.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Нифталиев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 ; руководитель С. И.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Нифталиев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исполнители :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Козадерова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О. А. и др. - Воронеж, 2025. - 84 с. - № ГР нет. - Инв. № 272.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67-84.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Лавров, С. В.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Исследование процессов тепл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о-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массообмена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разработка инновационных методов повышения эффективности энергетического и технологического оборудования [Текст] : отчет о НИР (промежуточный) : 27 / С. В. Лавров ; ВГУИТ ; руководитель С. В. Лавров ; исполнитель :Никель, С. А. и др. - Воронеж, 2025. - 17 с. - № ГР нет : Инв. № 281.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17.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Василенко, В. Н.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Инновационное развитие техники пищевых технологий: машины, аппараты и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биореакторы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10 / В. Н. Василенко ; ВГУИТ ; руководитель В. Н. Василенко ; исполнители : 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Антипов, С. Т. и др. - Воронеж, 2025. - 84 с. - № ГР нет. - Инв. № 270.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78-83.</w:t>
            </w:r>
          </w:p>
        </w:tc>
      </w:tr>
      <w:tr w:rsidR="003B04A3" w:rsidRPr="003B04A3" w:rsidTr="003B04A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4A3" w:rsidRPr="003B04A3" w:rsidRDefault="003B04A3" w:rsidP="003B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FFB" w:rsidRPr="003B04A3" w:rsidRDefault="003B04A3" w:rsidP="0025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24/26нир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B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Карманова, О. В.</w:t>
            </w:r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Изучение свойств полимеров, их композиций и отработка технологии переработки полимеров для различных отраслей техники. Исследование свойств композиций и условий получения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вулканизатов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[Текст]</w:t>
            </w:r>
            <w:proofErr w:type="gram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отчет о НИР (промежуточный) : 32 / О. В. Карманова ; ВГУИТ ; руководитель О. В. Карманова ; исполнители :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Шутилин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Ю. Ф. и др. - Воронеж, 2023. - 34 с. - № ГР Нет. - Инв. № 286. - </w:t>
            </w:r>
            <w:proofErr w:type="spellStart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3B04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31-34.</w:t>
            </w:r>
          </w:p>
        </w:tc>
      </w:tr>
    </w:tbl>
    <w:p w:rsidR="006127F7" w:rsidRPr="00F93933" w:rsidRDefault="006127F7" w:rsidP="00252FFB">
      <w:pPr>
        <w:tabs>
          <w:tab w:val="left" w:pos="3234"/>
        </w:tabs>
      </w:pPr>
    </w:p>
    <w:sectPr w:rsidR="006127F7" w:rsidRPr="00F9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E4"/>
    <w:rsid w:val="002031BE"/>
    <w:rsid w:val="00252FFB"/>
    <w:rsid w:val="002652F7"/>
    <w:rsid w:val="00270345"/>
    <w:rsid w:val="003B04A3"/>
    <w:rsid w:val="00460993"/>
    <w:rsid w:val="00493DEB"/>
    <w:rsid w:val="004947FF"/>
    <w:rsid w:val="005618E4"/>
    <w:rsid w:val="006127F7"/>
    <w:rsid w:val="0078639A"/>
    <w:rsid w:val="00840027"/>
    <w:rsid w:val="008C5A39"/>
    <w:rsid w:val="00A41485"/>
    <w:rsid w:val="00BA1CB3"/>
    <w:rsid w:val="00BA593C"/>
    <w:rsid w:val="00DB270A"/>
    <w:rsid w:val="00E945BA"/>
    <w:rsid w:val="00F66602"/>
    <w:rsid w:val="00F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1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1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1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1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15</Pages>
  <Words>3888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17</cp:revision>
  <dcterms:created xsi:type="dcterms:W3CDTF">2024-10-25T05:39:00Z</dcterms:created>
  <dcterms:modified xsi:type="dcterms:W3CDTF">2026-03-30T10:23:00Z</dcterms:modified>
</cp:coreProperties>
</file>